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38EF1" w14:textId="54CD2137" w:rsidR="00FD6261" w:rsidRPr="007F04D4" w:rsidRDefault="007F04D4" w:rsidP="007F04D4">
      <w:pPr>
        <w:jc w:val="right"/>
        <w:rPr>
          <w:rFonts w:ascii="Calibri" w:hAnsi="Calibri" w:cs="Calibri"/>
          <w:bCs/>
          <w:sz w:val="24"/>
          <w:szCs w:val="24"/>
        </w:rPr>
      </w:pPr>
      <w:r w:rsidRPr="007F04D4">
        <w:rPr>
          <w:rFonts w:ascii="Calibri" w:hAnsi="Calibri" w:cs="Calibri"/>
          <w:bCs/>
          <w:sz w:val="24"/>
          <w:szCs w:val="24"/>
        </w:rPr>
        <w:t xml:space="preserve">Residenza Municipale, li </w:t>
      </w:r>
      <w:r w:rsidR="00BE2F44">
        <w:rPr>
          <w:rFonts w:ascii="Calibri" w:hAnsi="Calibri" w:cs="Calibri"/>
          <w:bCs/>
          <w:sz w:val="24"/>
          <w:szCs w:val="24"/>
        </w:rPr>
        <w:t>01</w:t>
      </w:r>
      <w:r w:rsidRPr="007F04D4">
        <w:rPr>
          <w:rFonts w:ascii="Calibri" w:hAnsi="Calibri" w:cs="Calibri"/>
          <w:bCs/>
          <w:sz w:val="24"/>
          <w:szCs w:val="24"/>
        </w:rPr>
        <w:t xml:space="preserve"> </w:t>
      </w:r>
      <w:r w:rsidR="00BE2F44">
        <w:rPr>
          <w:rFonts w:ascii="Calibri" w:hAnsi="Calibri" w:cs="Calibri"/>
          <w:bCs/>
          <w:sz w:val="24"/>
          <w:szCs w:val="24"/>
        </w:rPr>
        <w:t>settembre</w:t>
      </w:r>
      <w:r w:rsidRPr="007F04D4">
        <w:rPr>
          <w:rFonts w:ascii="Calibri" w:hAnsi="Calibri" w:cs="Calibri"/>
          <w:bCs/>
          <w:sz w:val="24"/>
          <w:szCs w:val="24"/>
        </w:rPr>
        <w:t xml:space="preserve"> 2026</w:t>
      </w:r>
    </w:p>
    <w:p w14:paraId="20166567" w14:textId="77777777" w:rsidR="00C91D7D" w:rsidRDefault="00C91D7D" w:rsidP="00CE2AF3">
      <w:pPr>
        <w:jc w:val="both"/>
        <w:rPr>
          <w:rFonts w:ascii="Calibri" w:hAnsi="Calibri" w:cs="Calibri"/>
          <w:bCs/>
          <w:sz w:val="24"/>
          <w:szCs w:val="24"/>
        </w:rPr>
      </w:pPr>
    </w:p>
    <w:p w14:paraId="043E9ED6" w14:textId="77777777" w:rsidR="007F04D4" w:rsidRDefault="007F04D4" w:rsidP="00450546">
      <w:pPr>
        <w:jc w:val="right"/>
        <w:rPr>
          <w:rFonts w:ascii="Calibri" w:hAnsi="Calibri" w:cs="Calibri"/>
          <w:bCs/>
          <w:sz w:val="24"/>
          <w:szCs w:val="24"/>
        </w:rPr>
      </w:pPr>
    </w:p>
    <w:p w14:paraId="1EEE1DAF" w14:textId="7A3D8720" w:rsidR="00035218" w:rsidRDefault="0033668C" w:rsidP="00450546">
      <w:pPr>
        <w:jc w:val="right"/>
        <w:rPr>
          <w:rFonts w:ascii="Calibri" w:hAnsi="Calibri" w:cs="Calibri"/>
          <w:b/>
          <w:sz w:val="24"/>
          <w:szCs w:val="24"/>
        </w:rPr>
      </w:pPr>
      <w:r>
        <w:rPr>
          <w:rFonts w:ascii="Calibri" w:hAnsi="Calibri" w:cs="Calibri"/>
          <w:b/>
          <w:sz w:val="24"/>
          <w:szCs w:val="24"/>
        </w:rPr>
        <w:t>Ai Genitori</w:t>
      </w:r>
    </w:p>
    <w:p w14:paraId="34FBB1F9" w14:textId="26143355" w:rsidR="0033668C" w:rsidRDefault="00CC44CC" w:rsidP="00450546">
      <w:pPr>
        <w:jc w:val="right"/>
        <w:rPr>
          <w:rFonts w:ascii="Calibri" w:hAnsi="Calibri" w:cs="Calibri"/>
          <w:b/>
          <w:sz w:val="24"/>
          <w:szCs w:val="24"/>
        </w:rPr>
      </w:pPr>
      <w:r>
        <w:rPr>
          <w:rFonts w:ascii="Calibri" w:hAnsi="Calibri" w:cs="Calibri"/>
          <w:b/>
          <w:sz w:val="24"/>
          <w:szCs w:val="24"/>
        </w:rPr>
        <w:t>Degli Alunni</w:t>
      </w:r>
    </w:p>
    <w:p w14:paraId="17D42037" w14:textId="6D8FE8F0" w:rsidR="00CC44CC" w:rsidRDefault="00CC44CC" w:rsidP="00450546">
      <w:pPr>
        <w:jc w:val="right"/>
        <w:rPr>
          <w:rFonts w:ascii="Calibri" w:hAnsi="Calibri" w:cs="Calibri"/>
          <w:b/>
          <w:sz w:val="24"/>
          <w:szCs w:val="24"/>
        </w:rPr>
      </w:pPr>
      <w:r>
        <w:rPr>
          <w:rFonts w:ascii="Calibri" w:hAnsi="Calibri" w:cs="Calibri"/>
          <w:b/>
          <w:sz w:val="24"/>
          <w:szCs w:val="24"/>
        </w:rPr>
        <w:t>Della Scuola Primaria “Verdi”</w:t>
      </w:r>
    </w:p>
    <w:p w14:paraId="1A2B6FCD" w14:textId="706919AF" w:rsidR="00CC44CC" w:rsidRDefault="00CC44CC" w:rsidP="00450546">
      <w:pPr>
        <w:jc w:val="right"/>
        <w:rPr>
          <w:rFonts w:ascii="Calibri" w:hAnsi="Calibri" w:cs="Calibri"/>
          <w:b/>
          <w:sz w:val="24"/>
          <w:szCs w:val="24"/>
        </w:rPr>
      </w:pPr>
      <w:r>
        <w:rPr>
          <w:rFonts w:ascii="Calibri" w:hAnsi="Calibri" w:cs="Calibri"/>
          <w:b/>
          <w:sz w:val="24"/>
          <w:szCs w:val="24"/>
        </w:rPr>
        <w:t>E della Scuola secondaria “Colocci”</w:t>
      </w:r>
    </w:p>
    <w:p w14:paraId="4A222DE7" w14:textId="58691C9E" w:rsidR="00CC44CC" w:rsidRPr="00D060DD" w:rsidRDefault="001031A9" w:rsidP="001031A9">
      <w:pPr>
        <w:jc w:val="right"/>
        <w:rPr>
          <w:rFonts w:asciiTheme="minorHAnsi" w:hAnsiTheme="minorHAnsi" w:cstheme="minorHAnsi"/>
          <w:sz w:val="24"/>
          <w:szCs w:val="24"/>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MERGEFIELD Email </w:instrText>
      </w:r>
      <w:r>
        <w:rPr>
          <w:rFonts w:asciiTheme="minorHAnsi" w:hAnsiTheme="minorHAnsi" w:cstheme="minorHAnsi"/>
          <w:sz w:val="24"/>
          <w:szCs w:val="24"/>
        </w:rPr>
        <w:fldChar w:fldCharType="separate"/>
      </w:r>
      <w:r w:rsidR="00FB1CD1">
        <w:rPr>
          <w:rFonts w:asciiTheme="minorHAnsi" w:hAnsiTheme="minorHAnsi" w:cstheme="minorHAnsi"/>
          <w:noProof/>
          <w:sz w:val="24"/>
          <w:szCs w:val="24"/>
        </w:rPr>
        <w:t>«Email»</w:t>
      </w:r>
      <w:r>
        <w:rPr>
          <w:rFonts w:asciiTheme="minorHAnsi" w:hAnsiTheme="minorHAnsi" w:cstheme="minorHAnsi"/>
          <w:sz w:val="24"/>
          <w:szCs w:val="24"/>
        </w:rPr>
        <w:fldChar w:fldCharType="end"/>
      </w:r>
    </w:p>
    <w:p w14:paraId="20EEDD47" w14:textId="77777777" w:rsidR="00D060DD" w:rsidRDefault="00D060DD" w:rsidP="00450546">
      <w:pPr>
        <w:jc w:val="right"/>
        <w:rPr>
          <w:rFonts w:ascii="Calibri" w:hAnsi="Calibri" w:cs="Calibri"/>
          <w:bCs/>
          <w:sz w:val="24"/>
          <w:szCs w:val="24"/>
        </w:rPr>
      </w:pPr>
    </w:p>
    <w:p w14:paraId="75DF298F" w14:textId="77777777" w:rsidR="00C91D7D" w:rsidRDefault="00C91D7D" w:rsidP="00CE2AF3">
      <w:pPr>
        <w:jc w:val="both"/>
        <w:rPr>
          <w:rFonts w:ascii="Calibri" w:hAnsi="Calibri" w:cs="Calibri"/>
          <w:bCs/>
          <w:sz w:val="24"/>
          <w:szCs w:val="24"/>
        </w:rPr>
      </w:pPr>
    </w:p>
    <w:p w14:paraId="75861130" w14:textId="170DE38D" w:rsidR="00FD6261" w:rsidRDefault="00FD6261" w:rsidP="006F4004">
      <w:pPr>
        <w:pStyle w:val="Default"/>
        <w:rPr>
          <w:bCs/>
        </w:rPr>
      </w:pPr>
      <w:r w:rsidRPr="007F04D4">
        <w:rPr>
          <w:b/>
        </w:rPr>
        <w:t xml:space="preserve">OGGETTO: </w:t>
      </w:r>
      <w:r w:rsidR="00355A00">
        <w:rPr>
          <w:b/>
        </w:rPr>
        <w:t>Servizio Trasporto Scolastico AS 2026/2027</w:t>
      </w:r>
      <w:r w:rsidR="006F4004" w:rsidRPr="006F4004">
        <w:rPr>
          <w:b/>
          <w:bCs/>
          <w:sz w:val="23"/>
          <w:szCs w:val="23"/>
        </w:rPr>
        <w:t>.</w:t>
      </w:r>
    </w:p>
    <w:p w14:paraId="6CB2791D" w14:textId="77777777" w:rsidR="007F04D4" w:rsidRDefault="007F04D4" w:rsidP="00FD6261">
      <w:pPr>
        <w:jc w:val="both"/>
        <w:rPr>
          <w:rFonts w:ascii="Calibri" w:hAnsi="Calibri" w:cs="Calibri"/>
          <w:bCs/>
          <w:sz w:val="24"/>
          <w:szCs w:val="24"/>
        </w:rPr>
      </w:pPr>
    </w:p>
    <w:p w14:paraId="4C7B96D9" w14:textId="5E9822BE" w:rsidR="009D1F35" w:rsidRDefault="009D1F35" w:rsidP="240F396D">
      <w:pPr>
        <w:autoSpaceDE w:val="0"/>
        <w:autoSpaceDN w:val="0"/>
        <w:adjustRightInd w:val="0"/>
        <w:ind w:firstLine="708"/>
        <w:jc w:val="both"/>
        <w:rPr>
          <w:rFonts w:ascii="Calibri" w:hAnsi="Calibri" w:cs="Calibri"/>
          <w:sz w:val="24"/>
          <w:szCs w:val="24"/>
        </w:rPr>
      </w:pPr>
      <w:r w:rsidRPr="240F396D">
        <w:rPr>
          <w:rFonts w:ascii="Calibri" w:hAnsi="Calibri" w:cs="Calibri"/>
          <w:sz w:val="24"/>
          <w:szCs w:val="24"/>
        </w:rPr>
        <w:t>Gentil</w:t>
      </w:r>
      <w:r w:rsidR="595DFF7B" w:rsidRPr="240F396D">
        <w:rPr>
          <w:rFonts w:ascii="Calibri" w:hAnsi="Calibri" w:cs="Calibri"/>
          <w:sz w:val="24"/>
          <w:szCs w:val="24"/>
        </w:rPr>
        <w:t>i</w:t>
      </w:r>
      <w:r w:rsidRPr="240F396D">
        <w:rPr>
          <w:rFonts w:ascii="Calibri" w:hAnsi="Calibri" w:cs="Calibri"/>
          <w:sz w:val="24"/>
          <w:szCs w:val="24"/>
        </w:rPr>
        <w:t xml:space="preserve"> genitor</w:t>
      </w:r>
      <w:r w:rsidR="00EC1FCD">
        <w:rPr>
          <w:rFonts w:ascii="Calibri" w:hAnsi="Calibri" w:cs="Calibri"/>
          <w:sz w:val="24"/>
          <w:szCs w:val="24"/>
        </w:rPr>
        <w:t>i</w:t>
      </w:r>
      <w:r w:rsidRPr="240F396D">
        <w:rPr>
          <w:rFonts w:ascii="Calibri" w:hAnsi="Calibri" w:cs="Calibri"/>
          <w:sz w:val="24"/>
          <w:szCs w:val="24"/>
        </w:rPr>
        <w:t>,</w:t>
      </w:r>
    </w:p>
    <w:p w14:paraId="066DC20C" w14:textId="77777777" w:rsidR="001D7D08" w:rsidRDefault="001D7D08" w:rsidP="009618DF">
      <w:pPr>
        <w:autoSpaceDE w:val="0"/>
        <w:autoSpaceDN w:val="0"/>
        <w:adjustRightInd w:val="0"/>
        <w:spacing w:after="120"/>
        <w:jc w:val="both"/>
        <w:rPr>
          <w:rFonts w:ascii="Calibri" w:hAnsi="Calibri" w:cs="Calibri"/>
          <w:bCs/>
          <w:sz w:val="24"/>
          <w:szCs w:val="24"/>
        </w:rPr>
      </w:pPr>
    </w:p>
    <w:p w14:paraId="3CAADFEC" w14:textId="3E392595" w:rsidR="00BE2F44" w:rsidRDefault="00BE2F44" w:rsidP="009618DF">
      <w:pPr>
        <w:autoSpaceDE w:val="0"/>
        <w:autoSpaceDN w:val="0"/>
        <w:adjustRightInd w:val="0"/>
        <w:spacing w:after="120"/>
        <w:jc w:val="both"/>
        <w:rPr>
          <w:rFonts w:ascii="Calibri" w:hAnsi="Calibri" w:cs="Calibri"/>
          <w:bCs/>
          <w:sz w:val="24"/>
          <w:szCs w:val="24"/>
        </w:rPr>
      </w:pPr>
      <w:r>
        <w:rPr>
          <w:rFonts w:ascii="Calibri" w:hAnsi="Calibri" w:cs="Calibri"/>
          <w:bCs/>
          <w:sz w:val="24"/>
          <w:szCs w:val="24"/>
        </w:rPr>
        <w:t xml:space="preserve">in concomitanza con l’inizio del nuovo anno scolastico questa Amministrazione comunale ha deciso di riorganizzare il servizio di Trasporto scolastico. Come illustrato nell’incontro pubblico di venerdì 28 agosto, la principale ragione è di natura economica. </w:t>
      </w:r>
      <w:r w:rsidR="00D024E8">
        <w:rPr>
          <w:rFonts w:ascii="Calibri" w:hAnsi="Calibri" w:cs="Calibri"/>
          <w:bCs/>
          <w:sz w:val="24"/>
          <w:szCs w:val="24"/>
        </w:rPr>
        <w:t>Dal servizio porta a porta, che ha un costo di circa 1.850,00 euro a utente, si è deciso di passare ai punti di raccolta, consentendo l’utilizzo di un solo pulmino più capiente.</w:t>
      </w:r>
    </w:p>
    <w:p w14:paraId="528947C9" w14:textId="183FE096" w:rsidR="00D024E8" w:rsidRDefault="00D024E8" w:rsidP="009618DF">
      <w:pPr>
        <w:autoSpaceDE w:val="0"/>
        <w:autoSpaceDN w:val="0"/>
        <w:adjustRightInd w:val="0"/>
        <w:spacing w:after="120"/>
        <w:jc w:val="both"/>
        <w:rPr>
          <w:rFonts w:ascii="Calibri" w:hAnsi="Calibri" w:cs="Calibri"/>
          <w:bCs/>
          <w:sz w:val="24"/>
          <w:szCs w:val="24"/>
        </w:rPr>
      </w:pPr>
      <w:r>
        <w:rPr>
          <w:rFonts w:ascii="Calibri" w:hAnsi="Calibri" w:cs="Calibri"/>
          <w:bCs/>
          <w:sz w:val="24"/>
          <w:szCs w:val="24"/>
        </w:rPr>
        <w:t xml:space="preserve">Sono stati individuati </w:t>
      </w:r>
      <w:r w:rsidRPr="00206633">
        <w:rPr>
          <w:rFonts w:ascii="Calibri" w:hAnsi="Calibri" w:cs="Calibri"/>
          <w:b/>
          <w:sz w:val="24"/>
          <w:szCs w:val="24"/>
        </w:rPr>
        <w:t>tre punti di raccolta</w:t>
      </w:r>
      <w:r>
        <w:rPr>
          <w:rFonts w:ascii="Calibri" w:hAnsi="Calibri" w:cs="Calibri"/>
          <w:bCs/>
          <w:sz w:val="24"/>
          <w:szCs w:val="24"/>
        </w:rPr>
        <w:t>.</w:t>
      </w:r>
    </w:p>
    <w:p w14:paraId="465580E3" w14:textId="77777777" w:rsidR="00206633" w:rsidRDefault="00D024E8" w:rsidP="009618DF">
      <w:pPr>
        <w:autoSpaceDE w:val="0"/>
        <w:autoSpaceDN w:val="0"/>
        <w:adjustRightInd w:val="0"/>
        <w:spacing w:after="120"/>
        <w:jc w:val="both"/>
        <w:rPr>
          <w:rFonts w:ascii="Calibri" w:hAnsi="Calibri" w:cs="Calibri"/>
          <w:bCs/>
          <w:sz w:val="24"/>
          <w:szCs w:val="24"/>
        </w:rPr>
      </w:pPr>
      <w:r>
        <w:rPr>
          <w:rFonts w:ascii="Calibri" w:hAnsi="Calibri" w:cs="Calibri"/>
          <w:bCs/>
          <w:sz w:val="24"/>
          <w:szCs w:val="24"/>
        </w:rPr>
        <w:t xml:space="preserve">Il pulmino partirà alle 7,25 dalla zona industriale di S. Amico. Dalle 7,30 alle 7,45 stazionerà in piazza Tarsetti, quindi proseguirà per via Roma verso l’IC Rossini, facendo tappa all’incrocio con via </w:t>
      </w:r>
      <w:r w:rsidR="00206633">
        <w:rPr>
          <w:rFonts w:ascii="Calibri" w:hAnsi="Calibri" w:cs="Calibri"/>
          <w:bCs/>
          <w:sz w:val="24"/>
          <w:szCs w:val="24"/>
        </w:rPr>
        <w:t>Matteotti (edicola religiosa)</w:t>
      </w:r>
      <w:r>
        <w:rPr>
          <w:rFonts w:ascii="Calibri" w:hAnsi="Calibri" w:cs="Calibri"/>
          <w:bCs/>
          <w:sz w:val="24"/>
          <w:szCs w:val="24"/>
        </w:rPr>
        <w:t xml:space="preserve">. Di seguito, farà un secondo viaggio che ripartirà </w:t>
      </w:r>
      <w:r w:rsidR="00206633">
        <w:rPr>
          <w:rFonts w:ascii="Calibri" w:hAnsi="Calibri" w:cs="Calibri"/>
          <w:bCs/>
          <w:sz w:val="24"/>
          <w:szCs w:val="24"/>
        </w:rPr>
        <w:t xml:space="preserve">direttamente </w:t>
      </w:r>
      <w:r>
        <w:rPr>
          <w:rFonts w:ascii="Calibri" w:hAnsi="Calibri" w:cs="Calibri"/>
          <w:bCs/>
          <w:sz w:val="24"/>
          <w:szCs w:val="24"/>
        </w:rPr>
        <w:t>da Piazza Tarsetti.</w:t>
      </w:r>
      <w:r w:rsidR="00A53BC8">
        <w:rPr>
          <w:rFonts w:ascii="Calibri" w:hAnsi="Calibri" w:cs="Calibri"/>
          <w:bCs/>
          <w:sz w:val="24"/>
          <w:szCs w:val="24"/>
        </w:rPr>
        <w:t xml:space="preserve"> </w:t>
      </w:r>
    </w:p>
    <w:p w14:paraId="027BD147" w14:textId="77EFD1EE" w:rsidR="00D024E8" w:rsidRDefault="00A53BC8" w:rsidP="009618DF">
      <w:pPr>
        <w:autoSpaceDE w:val="0"/>
        <w:autoSpaceDN w:val="0"/>
        <w:adjustRightInd w:val="0"/>
        <w:spacing w:after="120"/>
        <w:jc w:val="both"/>
        <w:rPr>
          <w:rFonts w:ascii="Calibri" w:hAnsi="Calibri" w:cs="Calibri"/>
          <w:bCs/>
          <w:sz w:val="24"/>
          <w:szCs w:val="24"/>
        </w:rPr>
      </w:pPr>
      <w:r>
        <w:rPr>
          <w:rFonts w:ascii="Calibri" w:hAnsi="Calibri" w:cs="Calibri"/>
          <w:bCs/>
          <w:sz w:val="24"/>
          <w:szCs w:val="24"/>
        </w:rPr>
        <w:t>Il ritorno, scaglionato in più orari, farà le stesse tappe in base agli utenti presenti.</w:t>
      </w:r>
    </w:p>
    <w:p w14:paraId="62AE3A1E" w14:textId="5AC71683" w:rsidR="00D024E8" w:rsidRDefault="00A53BC8" w:rsidP="009618DF">
      <w:pPr>
        <w:autoSpaceDE w:val="0"/>
        <w:autoSpaceDN w:val="0"/>
        <w:adjustRightInd w:val="0"/>
        <w:spacing w:after="120"/>
        <w:jc w:val="both"/>
        <w:rPr>
          <w:rFonts w:ascii="Calibri" w:hAnsi="Calibri" w:cs="Calibri"/>
          <w:bCs/>
          <w:sz w:val="24"/>
          <w:szCs w:val="24"/>
        </w:rPr>
      </w:pPr>
      <w:r>
        <w:rPr>
          <w:rFonts w:ascii="Calibri" w:hAnsi="Calibri" w:cs="Calibri"/>
          <w:bCs/>
          <w:sz w:val="24"/>
          <w:szCs w:val="24"/>
        </w:rPr>
        <w:t xml:space="preserve">Con questa nuova formula </w:t>
      </w:r>
      <w:r w:rsidR="00206633">
        <w:rPr>
          <w:rFonts w:ascii="Calibri" w:hAnsi="Calibri" w:cs="Calibri"/>
          <w:bCs/>
          <w:sz w:val="24"/>
          <w:szCs w:val="24"/>
        </w:rPr>
        <w:t>il</w:t>
      </w:r>
      <w:r>
        <w:rPr>
          <w:rFonts w:ascii="Calibri" w:hAnsi="Calibri" w:cs="Calibri"/>
          <w:bCs/>
          <w:sz w:val="24"/>
          <w:szCs w:val="24"/>
        </w:rPr>
        <w:t xml:space="preserve"> servizio sarà completamente </w:t>
      </w:r>
      <w:r w:rsidRPr="00206633">
        <w:rPr>
          <w:rFonts w:ascii="Calibri" w:hAnsi="Calibri" w:cs="Calibri"/>
          <w:b/>
          <w:sz w:val="24"/>
          <w:szCs w:val="24"/>
        </w:rPr>
        <w:t>gratuito</w:t>
      </w:r>
      <w:r>
        <w:rPr>
          <w:rFonts w:ascii="Calibri" w:hAnsi="Calibri" w:cs="Calibri"/>
          <w:bCs/>
          <w:sz w:val="24"/>
          <w:szCs w:val="24"/>
        </w:rPr>
        <w:t xml:space="preserve"> per tutte le famiglie.</w:t>
      </w:r>
    </w:p>
    <w:p w14:paraId="453C4767" w14:textId="0E96808E" w:rsidR="00A53BC8" w:rsidRDefault="00A53BC8" w:rsidP="009618DF">
      <w:pPr>
        <w:autoSpaceDE w:val="0"/>
        <w:autoSpaceDN w:val="0"/>
        <w:adjustRightInd w:val="0"/>
        <w:spacing w:after="120"/>
        <w:jc w:val="both"/>
        <w:rPr>
          <w:rFonts w:ascii="Calibri" w:hAnsi="Calibri" w:cs="Calibri"/>
          <w:bCs/>
          <w:sz w:val="24"/>
          <w:szCs w:val="24"/>
        </w:rPr>
      </w:pPr>
      <w:r>
        <w:rPr>
          <w:rFonts w:ascii="Calibri" w:hAnsi="Calibri" w:cs="Calibri"/>
          <w:bCs/>
          <w:sz w:val="24"/>
          <w:szCs w:val="24"/>
        </w:rPr>
        <w:t>Vi invitiamo, quindi, a compilare il modulo di iscrizione, indicando il punto di raccolta prescelto, che potrà essere diverso tra andata e ritorno, e la preferenza per il turno di andata.</w:t>
      </w:r>
    </w:p>
    <w:p w14:paraId="0ACCF02E" w14:textId="607FD139" w:rsidR="00A53BC8" w:rsidRDefault="00A53BC8" w:rsidP="009618DF">
      <w:pPr>
        <w:autoSpaceDE w:val="0"/>
        <w:autoSpaceDN w:val="0"/>
        <w:adjustRightInd w:val="0"/>
        <w:spacing w:after="120"/>
        <w:jc w:val="both"/>
        <w:rPr>
          <w:rFonts w:ascii="Calibri" w:hAnsi="Calibri" w:cs="Calibri"/>
          <w:bCs/>
          <w:sz w:val="24"/>
          <w:szCs w:val="24"/>
        </w:rPr>
      </w:pPr>
      <w:r>
        <w:rPr>
          <w:rFonts w:ascii="Calibri" w:hAnsi="Calibri" w:cs="Calibri"/>
          <w:bCs/>
          <w:sz w:val="24"/>
          <w:szCs w:val="24"/>
        </w:rPr>
        <w:t xml:space="preserve">Siamo consapevoli che questo cambiamento può impattare in maniera anche importante con l’organizzazione familiare. </w:t>
      </w:r>
      <w:r w:rsidR="0018216C">
        <w:rPr>
          <w:rFonts w:ascii="Calibri" w:hAnsi="Calibri" w:cs="Calibri"/>
          <w:bCs/>
          <w:sz w:val="24"/>
          <w:szCs w:val="24"/>
        </w:rPr>
        <w:t>Pertanto, n</w:t>
      </w:r>
      <w:r>
        <w:rPr>
          <w:rFonts w:ascii="Calibri" w:hAnsi="Calibri" w:cs="Calibri"/>
          <w:bCs/>
          <w:sz w:val="24"/>
          <w:szCs w:val="24"/>
        </w:rPr>
        <w:t xml:space="preserve">el modulo è possibile segnalare suggerimenti e soprattutto eventuali criticità, </w:t>
      </w:r>
      <w:r w:rsidR="0018216C">
        <w:rPr>
          <w:rFonts w:ascii="Calibri" w:hAnsi="Calibri" w:cs="Calibri"/>
          <w:bCs/>
          <w:sz w:val="24"/>
          <w:szCs w:val="24"/>
        </w:rPr>
        <w:t xml:space="preserve">che </w:t>
      </w:r>
      <w:r>
        <w:rPr>
          <w:rFonts w:ascii="Calibri" w:hAnsi="Calibri" w:cs="Calibri"/>
          <w:bCs/>
          <w:sz w:val="24"/>
          <w:szCs w:val="24"/>
        </w:rPr>
        <w:t>cercheremo di affrontare e risolvere in maniera puntuale.</w:t>
      </w:r>
    </w:p>
    <w:p w14:paraId="744BFA3E" w14:textId="35799D08" w:rsidR="00A53BC8" w:rsidRDefault="0018216C" w:rsidP="009618DF">
      <w:pPr>
        <w:autoSpaceDE w:val="0"/>
        <w:autoSpaceDN w:val="0"/>
        <w:adjustRightInd w:val="0"/>
        <w:spacing w:after="120"/>
        <w:jc w:val="both"/>
        <w:rPr>
          <w:rFonts w:ascii="Calibri" w:hAnsi="Calibri" w:cs="Calibri"/>
          <w:bCs/>
          <w:sz w:val="24"/>
          <w:szCs w:val="24"/>
        </w:rPr>
      </w:pPr>
      <w:r>
        <w:rPr>
          <w:rFonts w:ascii="Calibri" w:hAnsi="Calibri" w:cs="Calibri"/>
          <w:bCs/>
          <w:sz w:val="24"/>
          <w:szCs w:val="24"/>
        </w:rPr>
        <w:t>Ringraziando per la Vs. collaborazione, porgo cordiali saluti.</w:t>
      </w:r>
    </w:p>
    <w:p w14:paraId="75EC9D81" w14:textId="77777777" w:rsidR="00C91D7D" w:rsidRDefault="00C91D7D" w:rsidP="00FD6261">
      <w:pPr>
        <w:jc w:val="both"/>
        <w:rPr>
          <w:rFonts w:ascii="Calibri" w:hAnsi="Calibri" w:cs="Calibri"/>
          <w:bCs/>
          <w:sz w:val="24"/>
          <w:szCs w:val="24"/>
        </w:rPr>
      </w:pPr>
    </w:p>
    <w:p w14:paraId="2C0B9E00" w14:textId="14F214C6" w:rsidR="00FD6261" w:rsidRPr="00FD6261" w:rsidRDefault="00FD6261" w:rsidP="002C2084">
      <w:pPr>
        <w:ind w:left="5670"/>
        <w:jc w:val="center"/>
        <w:rPr>
          <w:rFonts w:ascii="Calibri" w:hAnsi="Calibri" w:cs="Calibri"/>
          <w:bCs/>
          <w:sz w:val="24"/>
          <w:szCs w:val="24"/>
        </w:rPr>
      </w:pPr>
      <w:r w:rsidRPr="00FD6261">
        <w:rPr>
          <w:rFonts w:ascii="Calibri" w:hAnsi="Calibri" w:cs="Calibri"/>
          <w:bCs/>
          <w:sz w:val="24"/>
          <w:szCs w:val="24"/>
        </w:rPr>
        <w:t>Il sindaco</w:t>
      </w:r>
    </w:p>
    <w:p w14:paraId="3F9BA61B" w14:textId="54B91F65" w:rsidR="00347F2E" w:rsidRPr="00FD6261" w:rsidRDefault="00FD6261" w:rsidP="002C2084">
      <w:pPr>
        <w:ind w:left="5670"/>
        <w:jc w:val="center"/>
        <w:rPr>
          <w:bCs/>
        </w:rPr>
      </w:pPr>
      <w:r w:rsidRPr="00FD6261">
        <w:rPr>
          <w:rFonts w:ascii="Calibri" w:hAnsi="Calibri" w:cs="Calibri"/>
          <w:bCs/>
          <w:sz w:val="24"/>
          <w:szCs w:val="24"/>
        </w:rPr>
        <w:t>Enrico Ciarimboli</w:t>
      </w:r>
    </w:p>
    <w:sectPr w:rsidR="00347F2E" w:rsidRPr="00FD6261">
      <w:headerReference w:type="default" r:id="rId7"/>
      <w:footerReference w:type="default" r:id="rId8"/>
      <w:pgSz w:w="11906" w:h="16838" w:code="9"/>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ACE71" w14:textId="77777777" w:rsidR="009D30C0" w:rsidRDefault="009D30C0">
      <w:r>
        <w:separator/>
      </w:r>
    </w:p>
  </w:endnote>
  <w:endnote w:type="continuationSeparator" w:id="0">
    <w:p w14:paraId="33448E41" w14:textId="77777777" w:rsidR="009D30C0" w:rsidRDefault="009D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623B" w14:textId="77777777" w:rsidR="0080183E" w:rsidRDefault="0080183E">
    <w:pPr>
      <w:pStyle w:val="Pidipagina"/>
      <w:jc w:val="center"/>
      <w:rPr>
        <w:rFonts w:ascii="Arial Narrow" w:hAnsi="Arial Narrow"/>
      </w:rPr>
    </w:pPr>
    <w:r>
      <w:rPr>
        <w:rFonts w:ascii="Arial Narrow" w:hAnsi="Arial Narrow"/>
      </w:rPr>
      <w:t xml:space="preserve">Piazza </w:t>
    </w:r>
    <w:proofErr w:type="gramStart"/>
    <w:r>
      <w:rPr>
        <w:rFonts w:ascii="Arial Narrow" w:hAnsi="Arial Narrow"/>
      </w:rPr>
      <w:t>Romagnoli  6</w:t>
    </w:r>
    <w:proofErr w:type="gramEnd"/>
    <w:r>
      <w:rPr>
        <w:rFonts w:ascii="Arial Narrow" w:hAnsi="Arial Narrow"/>
      </w:rPr>
      <w:t xml:space="preserve"> – 60030 Morro D’Alba (AN) - Tel. 0731 </w:t>
    </w:r>
    <w:proofErr w:type="gramStart"/>
    <w:r>
      <w:rPr>
        <w:rFonts w:ascii="Arial Narrow" w:hAnsi="Arial Narrow"/>
      </w:rPr>
      <w:t>63013  0731</w:t>
    </w:r>
    <w:proofErr w:type="gramEnd"/>
    <w:r>
      <w:rPr>
        <w:rFonts w:ascii="Arial Narrow" w:hAnsi="Arial Narrow"/>
      </w:rPr>
      <w:t xml:space="preserve"> 63000 – Fax 0731 63043 - C.F. / P.I. 00184460426</w:t>
    </w:r>
  </w:p>
  <w:p w14:paraId="1C873D43" w14:textId="77777777" w:rsidR="0080183E" w:rsidRPr="00DB204C" w:rsidRDefault="0080183E">
    <w:pPr>
      <w:pStyle w:val="Pidipagina"/>
      <w:jc w:val="center"/>
      <w:rPr>
        <w:rFonts w:ascii="Arial Narrow" w:hAnsi="Arial Narrow"/>
      </w:rPr>
    </w:pPr>
    <w:r>
      <w:t xml:space="preserve">e-mail </w:t>
    </w:r>
    <w:r>
      <w:rPr>
        <w:rFonts w:ascii="Arial Narrow" w:hAnsi="Arial Narrow"/>
      </w:rPr>
      <w:t>comune@comune.morrodalba.an.it</w:t>
    </w:r>
    <w:r>
      <w:t xml:space="preserve"> </w:t>
    </w:r>
    <w:r w:rsidRPr="00DB204C">
      <w:rPr>
        <w:rFonts w:ascii="Arial Narrow" w:hAnsi="Arial Narrow"/>
      </w:rPr>
      <w:t xml:space="preserve">– </w:t>
    </w:r>
    <w:r w:rsidR="00DB204C">
      <w:rPr>
        <w:rFonts w:ascii="Arial Narrow" w:hAnsi="Arial Narrow"/>
      </w:rPr>
      <w:t>www.morrodalba.com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35F5A" w14:textId="77777777" w:rsidR="009D30C0" w:rsidRDefault="009D30C0">
      <w:r>
        <w:separator/>
      </w:r>
    </w:p>
  </w:footnote>
  <w:footnote w:type="continuationSeparator" w:id="0">
    <w:p w14:paraId="108C7E56" w14:textId="77777777" w:rsidR="009D30C0" w:rsidRDefault="009D3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C65A" w14:textId="7FA3B8FA" w:rsidR="0080183E" w:rsidRDefault="00825AB2">
    <w:pPr>
      <w:pStyle w:val="Intestazione"/>
      <w:jc w:val="center"/>
      <w:rPr>
        <w:b/>
        <w:spacing w:val="20"/>
        <w:sz w:val="44"/>
        <w:szCs w:val="44"/>
      </w:rPr>
    </w:pPr>
    <w:r>
      <w:rPr>
        <w:noProof/>
      </w:rPr>
      <w:drawing>
        <wp:anchor distT="0" distB="0" distL="114300" distR="114300" simplePos="0" relativeHeight="251657216" behindDoc="1" locked="0" layoutInCell="1" allowOverlap="1" wp14:anchorId="0193CE0E" wp14:editId="4D63904D">
          <wp:simplePos x="0" y="0"/>
          <wp:positionH relativeFrom="column">
            <wp:posOffset>5435600</wp:posOffset>
          </wp:positionH>
          <wp:positionV relativeFrom="paragraph">
            <wp:posOffset>-32385</wp:posOffset>
          </wp:positionV>
          <wp:extent cx="1149350" cy="617220"/>
          <wp:effectExtent l="0" t="0" r="0" b="0"/>
          <wp:wrapNone/>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30C0">
      <w:rPr>
        <w:b/>
        <w:noProof/>
        <w:spacing w:val="20"/>
      </w:rPr>
      <w:object w:dxaOrig="824" w:dyaOrig="1169" w14:anchorId="428C88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0;margin-top:0;width:40.85pt;height:58.15pt;z-index:-251658240;mso-wrap-edited:f;mso-width-percent:0;mso-height-percent:0;mso-position-horizontal-relative:text;mso-position-vertical-relative:text;mso-width-percent:0;mso-height-percent:0" o:allowincell="f" fillcolor="window">
          <v:imagedata r:id="rId2" o:title=""/>
          <w10:wrap side="right"/>
        </v:shape>
        <o:OLEObject Type="Embed" ProgID="Word.Picture.8" ShapeID="_x0000_s1025" DrawAspect="Content" ObjectID="_1849768463" r:id="rId3"/>
      </w:object>
    </w:r>
    <w:r w:rsidR="0080183E">
      <w:rPr>
        <w:b/>
        <w:spacing w:val="20"/>
        <w:sz w:val="44"/>
        <w:szCs w:val="44"/>
      </w:rPr>
      <w:t>COMUNE DI MORRO D’ALBA</w:t>
    </w:r>
  </w:p>
  <w:p w14:paraId="7D641C4B" w14:textId="4D7BCA5D" w:rsidR="0080183E" w:rsidRDefault="0080183E">
    <w:pPr>
      <w:pStyle w:val="Intestazione"/>
      <w:jc w:val="center"/>
      <w:rPr>
        <w:sz w:val="28"/>
        <w:szCs w:val="28"/>
      </w:rPr>
    </w:pPr>
    <w:r>
      <w:rPr>
        <w:sz w:val="28"/>
        <w:szCs w:val="28"/>
      </w:rPr>
      <w:t>PROVINCIA DI ANCONA</w:t>
    </w:r>
  </w:p>
  <w:p w14:paraId="210F2422" w14:textId="5CE9F7BA" w:rsidR="00A47AC2" w:rsidRDefault="00A47AC2">
    <w:pPr>
      <w:pStyle w:val="Intestazione"/>
      <w:jc w:val="center"/>
      <w:rPr>
        <w:sz w:val="28"/>
        <w:szCs w:val="28"/>
      </w:rPr>
    </w:pPr>
  </w:p>
  <w:p w14:paraId="16D1906F" w14:textId="77777777" w:rsidR="00A47AC2" w:rsidRDefault="00A47AC2">
    <w:pPr>
      <w:pStyle w:val="Intestazione"/>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221"/>
    <w:rsid w:val="0000450A"/>
    <w:rsid w:val="000057C5"/>
    <w:rsid w:val="00011924"/>
    <w:rsid w:val="000132ED"/>
    <w:rsid w:val="00016562"/>
    <w:rsid w:val="000179C6"/>
    <w:rsid w:val="00020AC9"/>
    <w:rsid w:val="000266B8"/>
    <w:rsid w:val="00026DA2"/>
    <w:rsid w:val="00027D66"/>
    <w:rsid w:val="00031CCC"/>
    <w:rsid w:val="00034A5D"/>
    <w:rsid w:val="00034C45"/>
    <w:rsid w:val="00035218"/>
    <w:rsid w:val="00040441"/>
    <w:rsid w:val="0004053F"/>
    <w:rsid w:val="00042CD6"/>
    <w:rsid w:val="00047500"/>
    <w:rsid w:val="00053349"/>
    <w:rsid w:val="0005455B"/>
    <w:rsid w:val="00057BEF"/>
    <w:rsid w:val="00062160"/>
    <w:rsid w:val="000649DA"/>
    <w:rsid w:val="00064BA1"/>
    <w:rsid w:val="00064CA9"/>
    <w:rsid w:val="00064D21"/>
    <w:rsid w:val="00065225"/>
    <w:rsid w:val="00066B5A"/>
    <w:rsid w:val="00067E0A"/>
    <w:rsid w:val="00072878"/>
    <w:rsid w:val="000729A6"/>
    <w:rsid w:val="00074135"/>
    <w:rsid w:val="00075054"/>
    <w:rsid w:val="00080C96"/>
    <w:rsid w:val="0008481D"/>
    <w:rsid w:val="000855B6"/>
    <w:rsid w:val="000855ED"/>
    <w:rsid w:val="000939F8"/>
    <w:rsid w:val="00093DC5"/>
    <w:rsid w:val="00095062"/>
    <w:rsid w:val="00096958"/>
    <w:rsid w:val="000A6301"/>
    <w:rsid w:val="000B0C9F"/>
    <w:rsid w:val="000B11E1"/>
    <w:rsid w:val="000B169D"/>
    <w:rsid w:val="000B3C4A"/>
    <w:rsid w:val="000B4677"/>
    <w:rsid w:val="000B4C7E"/>
    <w:rsid w:val="000B65B4"/>
    <w:rsid w:val="000B6CDF"/>
    <w:rsid w:val="000B7A3B"/>
    <w:rsid w:val="000C2585"/>
    <w:rsid w:val="000C29C9"/>
    <w:rsid w:val="000C2CF8"/>
    <w:rsid w:val="000C5AB2"/>
    <w:rsid w:val="000C7657"/>
    <w:rsid w:val="000D2148"/>
    <w:rsid w:val="000D35C6"/>
    <w:rsid w:val="000D48D1"/>
    <w:rsid w:val="000D5856"/>
    <w:rsid w:val="000D5DCA"/>
    <w:rsid w:val="000E0FB1"/>
    <w:rsid w:val="000E410A"/>
    <w:rsid w:val="000E4945"/>
    <w:rsid w:val="000E58AB"/>
    <w:rsid w:val="000E58C8"/>
    <w:rsid w:val="000E5B66"/>
    <w:rsid w:val="000E6391"/>
    <w:rsid w:val="000F0A46"/>
    <w:rsid w:val="000F297B"/>
    <w:rsid w:val="00101119"/>
    <w:rsid w:val="00101CEA"/>
    <w:rsid w:val="0010218C"/>
    <w:rsid w:val="0010228A"/>
    <w:rsid w:val="00102413"/>
    <w:rsid w:val="00102E70"/>
    <w:rsid w:val="001031A9"/>
    <w:rsid w:val="00104090"/>
    <w:rsid w:val="00104725"/>
    <w:rsid w:val="001051C5"/>
    <w:rsid w:val="001135E1"/>
    <w:rsid w:val="001166A1"/>
    <w:rsid w:val="001210C0"/>
    <w:rsid w:val="0012174D"/>
    <w:rsid w:val="0012493D"/>
    <w:rsid w:val="00124E41"/>
    <w:rsid w:val="00126A60"/>
    <w:rsid w:val="00134AC6"/>
    <w:rsid w:val="001360A4"/>
    <w:rsid w:val="00136A23"/>
    <w:rsid w:val="00143B2F"/>
    <w:rsid w:val="00147857"/>
    <w:rsid w:val="001516C3"/>
    <w:rsid w:val="001518D3"/>
    <w:rsid w:val="00154047"/>
    <w:rsid w:val="00161040"/>
    <w:rsid w:val="00165656"/>
    <w:rsid w:val="00166E30"/>
    <w:rsid w:val="0017089A"/>
    <w:rsid w:val="0017119B"/>
    <w:rsid w:val="0017358A"/>
    <w:rsid w:val="00174604"/>
    <w:rsid w:val="00175419"/>
    <w:rsid w:val="0017631D"/>
    <w:rsid w:val="00176DB4"/>
    <w:rsid w:val="00181784"/>
    <w:rsid w:val="0018216C"/>
    <w:rsid w:val="001823BA"/>
    <w:rsid w:val="00182CD0"/>
    <w:rsid w:val="001843E4"/>
    <w:rsid w:val="00185B62"/>
    <w:rsid w:val="00191830"/>
    <w:rsid w:val="0019255B"/>
    <w:rsid w:val="0019288E"/>
    <w:rsid w:val="001940C0"/>
    <w:rsid w:val="00194531"/>
    <w:rsid w:val="001A0C75"/>
    <w:rsid w:val="001A29B8"/>
    <w:rsid w:val="001A72BD"/>
    <w:rsid w:val="001A7885"/>
    <w:rsid w:val="001B0AEC"/>
    <w:rsid w:val="001B5FF7"/>
    <w:rsid w:val="001B772F"/>
    <w:rsid w:val="001C1BFE"/>
    <w:rsid w:val="001C3162"/>
    <w:rsid w:val="001C34C1"/>
    <w:rsid w:val="001C4444"/>
    <w:rsid w:val="001C5B47"/>
    <w:rsid w:val="001D08FA"/>
    <w:rsid w:val="001D0C5A"/>
    <w:rsid w:val="001D19E6"/>
    <w:rsid w:val="001D34DF"/>
    <w:rsid w:val="001D46B9"/>
    <w:rsid w:val="001D500B"/>
    <w:rsid w:val="001D7D08"/>
    <w:rsid w:val="001E23E1"/>
    <w:rsid w:val="001E7968"/>
    <w:rsid w:val="001F2C97"/>
    <w:rsid w:val="001F6C6A"/>
    <w:rsid w:val="00201319"/>
    <w:rsid w:val="0020261A"/>
    <w:rsid w:val="00202C5B"/>
    <w:rsid w:val="00206633"/>
    <w:rsid w:val="0020670D"/>
    <w:rsid w:val="002078BE"/>
    <w:rsid w:val="00210A22"/>
    <w:rsid w:val="00214D0A"/>
    <w:rsid w:val="00217C44"/>
    <w:rsid w:val="00220855"/>
    <w:rsid w:val="00227910"/>
    <w:rsid w:val="00230271"/>
    <w:rsid w:val="00233024"/>
    <w:rsid w:val="00234CCA"/>
    <w:rsid w:val="002354D1"/>
    <w:rsid w:val="0023553D"/>
    <w:rsid w:val="00237F88"/>
    <w:rsid w:val="00241B37"/>
    <w:rsid w:val="00242FCD"/>
    <w:rsid w:val="002454E6"/>
    <w:rsid w:val="00246F84"/>
    <w:rsid w:val="00247DBA"/>
    <w:rsid w:val="00250886"/>
    <w:rsid w:val="00250AF3"/>
    <w:rsid w:val="002553E8"/>
    <w:rsid w:val="002645A0"/>
    <w:rsid w:val="0026491B"/>
    <w:rsid w:val="002666DF"/>
    <w:rsid w:val="002668E5"/>
    <w:rsid w:val="00267600"/>
    <w:rsid w:val="002678D1"/>
    <w:rsid w:val="00267F07"/>
    <w:rsid w:val="00275414"/>
    <w:rsid w:val="00275462"/>
    <w:rsid w:val="00275A99"/>
    <w:rsid w:val="00276732"/>
    <w:rsid w:val="00276AA6"/>
    <w:rsid w:val="00276AD1"/>
    <w:rsid w:val="00276F4F"/>
    <w:rsid w:val="0027709A"/>
    <w:rsid w:val="00284CAD"/>
    <w:rsid w:val="00285720"/>
    <w:rsid w:val="00287AA9"/>
    <w:rsid w:val="002931D0"/>
    <w:rsid w:val="00295CE5"/>
    <w:rsid w:val="002A0311"/>
    <w:rsid w:val="002A11AF"/>
    <w:rsid w:val="002A11D1"/>
    <w:rsid w:val="002A12C3"/>
    <w:rsid w:val="002A20AE"/>
    <w:rsid w:val="002A4B50"/>
    <w:rsid w:val="002A505F"/>
    <w:rsid w:val="002A651A"/>
    <w:rsid w:val="002A76E2"/>
    <w:rsid w:val="002A77EC"/>
    <w:rsid w:val="002B500A"/>
    <w:rsid w:val="002C1343"/>
    <w:rsid w:val="002C2084"/>
    <w:rsid w:val="002C3102"/>
    <w:rsid w:val="002C550A"/>
    <w:rsid w:val="002C7373"/>
    <w:rsid w:val="002C75B9"/>
    <w:rsid w:val="002C7FFD"/>
    <w:rsid w:val="002D3D72"/>
    <w:rsid w:val="002D61DD"/>
    <w:rsid w:val="002E2461"/>
    <w:rsid w:val="002E427B"/>
    <w:rsid w:val="002F09D0"/>
    <w:rsid w:val="002F0DAF"/>
    <w:rsid w:val="002F27FC"/>
    <w:rsid w:val="002F282A"/>
    <w:rsid w:val="002F285C"/>
    <w:rsid w:val="002F2CB1"/>
    <w:rsid w:val="002F706E"/>
    <w:rsid w:val="00301B00"/>
    <w:rsid w:val="00304416"/>
    <w:rsid w:val="00306B20"/>
    <w:rsid w:val="00306D78"/>
    <w:rsid w:val="00310023"/>
    <w:rsid w:val="00311B61"/>
    <w:rsid w:val="00313B4F"/>
    <w:rsid w:val="003152EF"/>
    <w:rsid w:val="00316F29"/>
    <w:rsid w:val="003210A9"/>
    <w:rsid w:val="0032218C"/>
    <w:rsid w:val="00327817"/>
    <w:rsid w:val="00327B91"/>
    <w:rsid w:val="00331392"/>
    <w:rsid w:val="00331A80"/>
    <w:rsid w:val="00334514"/>
    <w:rsid w:val="00335C01"/>
    <w:rsid w:val="0033668C"/>
    <w:rsid w:val="00336A44"/>
    <w:rsid w:val="00336CED"/>
    <w:rsid w:val="003371B0"/>
    <w:rsid w:val="00337603"/>
    <w:rsid w:val="00337768"/>
    <w:rsid w:val="003434DF"/>
    <w:rsid w:val="003460AB"/>
    <w:rsid w:val="00347316"/>
    <w:rsid w:val="003474D3"/>
    <w:rsid w:val="00347F2E"/>
    <w:rsid w:val="00354AA6"/>
    <w:rsid w:val="00355071"/>
    <w:rsid w:val="00355A00"/>
    <w:rsid w:val="00356034"/>
    <w:rsid w:val="0035677C"/>
    <w:rsid w:val="00357E15"/>
    <w:rsid w:val="003631FF"/>
    <w:rsid w:val="00364548"/>
    <w:rsid w:val="00366B40"/>
    <w:rsid w:val="00366D55"/>
    <w:rsid w:val="00367FC4"/>
    <w:rsid w:val="003701DC"/>
    <w:rsid w:val="00372D9D"/>
    <w:rsid w:val="00374014"/>
    <w:rsid w:val="00375C02"/>
    <w:rsid w:val="00382346"/>
    <w:rsid w:val="003844D1"/>
    <w:rsid w:val="00385AAF"/>
    <w:rsid w:val="003869CD"/>
    <w:rsid w:val="00391889"/>
    <w:rsid w:val="00394348"/>
    <w:rsid w:val="003950CE"/>
    <w:rsid w:val="00395932"/>
    <w:rsid w:val="00396597"/>
    <w:rsid w:val="00397F07"/>
    <w:rsid w:val="003A1A80"/>
    <w:rsid w:val="003A1C04"/>
    <w:rsid w:val="003A2203"/>
    <w:rsid w:val="003A22F2"/>
    <w:rsid w:val="003A4636"/>
    <w:rsid w:val="003A559C"/>
    <w:rsid w:val="003A771C"/>
    <w:rsid w:val="003B1C0F"/>
    <w:rsid w:val="003B470A"/>
    <w:rsid w:val="003B5F9D"/>
    <w:rsid w:val="003B69A8"/>
    <w:rsid w:val="003C0AE1"/>
    <w:rsid w:val="003C43D8"/>
    <w:rsid w:val="003D4A7D"/>
    <w:rsid w:val="003E1648"/>
    <w:rsid w:val="003E2918"/>
    <w:rsid w:val="003F0464"/>
    <w:rsid w:val="003F2B9E"/>
    <w:rsid w:val="003F5137"/>
    <w:rsid w:val="003F515D"/>
    <w:rsid w:val="003F53A9"/>
    <w:rsid w:val="003F5C51"/>
    <w:rsid w:val="003F65AA"/>
    <w:rsid w:val="003F7C3E"/>
    <w:rsid w:val="003F7CDF"/>
    <w:rsid w:val="00400C06"/>
    <w:rsid w:val="00406B83"/>
    <w:rsid w:val="004116A0"/>
    <w:rsid w:val="004118F2"/>
    <w:rsid w:val="00412B83"/>
    <w:rsid w:val="0041348C"/>
    <w:rsid w:val="00413742"/>
    <w:rsid w:val="00415007"/>
    <w:rsid w:val="00416333"/>
    <w:rsid w:val="004213B5"/>
    <w:rsid w:val="00422126"/>
    <w:rsid w:val="00423360"/>
    <w:rsid w:val="00425BD6"/>
    <w:rsid w:val="00426174"/>
    <w:rsid w:val="0042652D"/>
    <w:rsid w:val="00430B4A"/>
    <w:rsid w:val="00431012"/>
    <w:rsid w:val="00432EB1"/>
    <w:rsid w:val="0043458D"/>
    <w:rsid w:val="00443847"/>
    <w:rsid w:val="004443A6"/>
    <w:rsid w:val="00444F9C"/>
    <w:rsid w:val="004459B7"/>
    <w:rsid w:val="00450546"/>
    <w:rsid w:val="0045101C"/>
    <w:rsid w:val="004516A8"/>
    <w:rsid w:val="00453265"/>
    <w:rsid w:val="004542B3"/>
    <w:rsid w:val="0045437E"/>
    <w:rsid w:val="004563D4"/>
    <w:rsid w:val="0045695A"/>
    <w:rsid w:val="00457F4E"/>
    <w:rsid w:val="00461943"/>
    <w:rsid w:val="00461C43"/>
    <w:rsid w:val="00461C99"/>
    <w:rsid w:val="00464261"/>
    <w:rsid w:val="00466AD7"/>
    <w:rsid w:val="00470CE7"/>
    <w:rsid w:val="0047343D"/>
    <w:rsid w:val="00475057"/>
    <w:rsid w:val="0047608B"/>
    <w:rsid w:val="00476E6E"/>
    <w:rsid w:val="00477704"/>
    <w:rsid w:val="00477898"/>
    <w:rsid w:val="00477A93"/>
    <w:rsid w:val="00481B6E"/>
    <w:rsid w:val="00483A7E"/>
    <w:rsid w:val="004852B2"/>
    <w:rsid w:val="00486EF2"/>
    <w:rsid w:val="00490082"/>
    <w:rsid w:val="004933CC"/>
    <w:rsid w:val="004939A7"/>
    <w:rsid w:val="0049437C"/>
    <w:rsid w:val="00495D8C"/>
    <w:rsid w:val="004967A7"/>
    <w:rsid w:val="004A4440"/>
    <w:rsid w:val="004A7141"/>
    <w:rsid w:val="004A7B95"/>
    <w:rsid w:val="004B1A20"/>
    <w:rsid w:val="004B5CBE"/>
    <w:rsid w:val="004C0A82"/>
    <w:rsid w:val="004C0FF8"/>
    <w:rsid w:val="004C14D7"/>
    <w:rsid w:val="004C7C90"/>
    <w:rsid w:val="004D13E7"/>
    <w:rsid w:val="004D450B"/>
    <w:rsid w:val="004D6F1C"/>
    <w:rsid w:val="004D72AC"/>
    <w:rsid w:val="004E305D"/>
    <w:rsid w:val="004E5977"/>
    <w:rsid w:val="004E6307"/>
    <w:rsid w:val="004E7773"/>
    <w:rsid w:val="004E7F3C"/>
    <w:rsid w:val="004F035D"/>
    <w:rsid w:val="004F409A"/>
    <w:rsid w:val="004F6D01"/>
    <w:rsid w:val="00500674"/>
    <w:rsid w:val="005034B2"/>
    <w:rsid w:val="005056BE"/>
    <w:rsid w:val="005066E1"/>
    <w:rsid w:val="0050722A"/>
    <w:rsid w:val="00511AAD"/>
    <w:rsid w:val="00512AC0"/>
    <w:rsid w:val="005148E1"/>
    <w:rsid w:val="005162B8"/>
    <w:rsid w:val="005208C7"/>
    <w:rsid w:val="00520BD0"/>
    <w:rsid w:val="00520CC8"/>
    <w:rsid w:val="0052199F"/>
    <w:rsid w:val="005223F9"/>
    <w:rsid w:val="005228DE"/>
    <w:rsid w:val="00526C9D"/>
    <w:rsid w:val="00526F99"/>
    <w:rsid w:val="0053218C"/>
    <w:rsid w:val="00532C6C"/>
    <w:rsid w:val="0053355F"/>
    <w:rsid w:val="00537DA2"/>
    <w:rsid w:val="00540D30"/>
    <w:rsid w:val="00543DD6"/>
    <w:rsid w:val="00544685"/>
    <w:rsid w:val="0054585F"/>
    <w:rsid w:val="00547542"/>
    <w:rsid w:val="005511D8"/>
    <w:rsid w:val="005512EF"/>
    <w:rsid w:val="00555DB7"/>
    <w:rsid w:val="00556D02"/>
    <w:rsid w:val="005636E4"/>
    <w:rsid w:val="005642E2"/>
    <w:rsid w:val="005653CE"/>
    <w:rsid w:val="00575B51"/>
    <w:rsid w:val="00577752"/>
    <w:rsid w:val="0058353C"/>
    <w:rsid w:val="00583871"/>
    <w:rsid w:val="005842A0"/>
    <w:rsid w:val="00584326"/>
    <w:rsid w:val="00591A28"/>
    <w:rsid w:val="00592ED5"/>
    <w:rsid w:val="005945A7"/>
    <w:rsid w:val="005949AD"/>
    <w:rsid w:val="0059585E"/>
    <w:rsid w:val="00596999"/>
    <w:rsid w:val="00596CC4"/>
    <w:rsid w:val="00597963"/>
    <w:rsid w:val="00597B65"/>
    <w:rsid w:val="005A11C8"/>
    <w:rsid w:val="005A3F8D"/>
    <w:rsid w:val="005B3224"/>
    <w:rsid w:val="005B423B"/>
    <w:rsid w:val="005B514B"/>
    <w:rsid w:val="005B6D23"/>
    <w:rsid w:val="005B7216"/>
    <w:rsid w:val="005B7CA9"/>
    <w:rsid w:val="005C5541"/>
    <w:rsid w:val="005D3360"/>
    <w:rsid w:val="005D4EDC"/>
    <w:rsid w:val="005D52EA"/>
    <w:rsid w:val="005D60D2"/>
    <w:rsid w:val="005D6D56"/>
    <w:rsid w:val="005E52BC"/>
    <w:rsid w:val="005E6BE1"/>
    <w:rsid w:val="005E7090"/>
    <w:rsid w:val="005E7C1B"/>
    <w:rsid w:val="005F26A4"/>
    <w:rsid w:val="005F6488"/>
    <w:rsid w:val="005F6541"/>
    <w:rsid w:val="005F76C6"/>
    <w:rsid w:val="00603A00"/>
    <w:rsid w:val="00606469"/>
    <w:rsid w:val="00606A48"/>
    <w:rsid w:val="00607404"/>
    <w:rsid w:val="006109D3"/>
    <w:rsid w:val="00610BF6"/>
    <w:rsid w:val="006116DB"/>
    <w:rsid w:val="0061292F"/>
    <w:rsid w:val="00612B13"/>
    <w:rsid w:val="00612D34"/>
    <w:rsid w:val="00612F62"/>
    <w:rsid w:val="0061324B"/>
    <w:rsid w:val="00614CC6"/>
    <w:rsid w:val="00614E88"/>
    <w:rsid w:val="0061637E"/>
    <w:rsid w:val="00616EB7"/>
    <w:rsid w:val="0061727D"/>
    <w:rsid w:val="006205AA"/>
    <w:rsid w:val="00623A68"/>
    <w:rsid w:val="006256BF"/>
    <w:rsid w:val="00626A28"/>
    <w:rsid w:val="00631D68"/>
    <w:rsid w:val="006322AC"/>
    <w:rsid w:val="006328B9"/>
    <w:rsid w:val="00634949"/>
    <w:rsid w:val="00635ADF"/>
    <w:rsid w:val="00636EFC"/>
    <w:rsid w:val="00637587"/>
    <w:rsid w:val="00641DB1"/>
    <w:rsid w:val="00645B2F"/>
    <w:rsid w:val="006465F2"/>
    <w:rsid w:val="0065468E"/>
    <w:rsid w:val="006575A9"/>
    <w:rsid w:val="00660219"/>
    <w:rsid w:val="00663A01"/>
    <w:rsid w:val="00670311"/>
    <w:rsid w:val="006754F7"/>
    <w:rsid w:val="00676E61"/>
    <w:rsid w:val="00683267"/>
    <w:rsid w:val="00685A90"/>
    <w:rsid w:val="006870CD"/>
    <w:rsid w:val="00691A7A"/>
    <w:rsid w:val="00691B52"/>
    <w:rsid w:val="006921EA"/>
    <w:rsid w:val="006941D8"/>
    <w:rsid w:val="00696202"/>
    <w:rsid w:val="00697C3B"/>
    <w:rsid w:val="006A6886"/>
    <w:rsid w:val="006A6938"/>
    <w:rsid w:val="006A75D8"/>
    <w:rsid w:val="006A7BC1"/>
    <w:rsid w:val="006B05FC"/>
    <w:rsid w:val="006B197E"/>
    <w:rsid w:val="006B2F4F"/>
    <w:rsid w:val="006B3AF9"/>
    <w:rsid w:val="006B4744"/>
    <w:rsid w:val="006B4E38"/>
    <w:rsid w:val="006B6053"/>
    <w:rsid w:val="006C18C3"/>
    <w:rsid w:val="006C3DC4"/>
    <w:rsid w:val="006C646A"/>
    <w:rsid w:val="006C7DC7"/>
    <w:rsid w:val="006D5ED3"/>
    <w:rsid w:val="006D66FB"/>
    <w:rsid w:val="006E0920"/>
    <w:rsid w:val="006E237A"/>
    <w:rsid w:val="006E3E3B"/>
    <w:rsid w:val="006F09D5"/>
    <w:rsid w:val="006F2D6E"/>
    <w:rsid w:val="006F4004"/>
    <w:rsid w:val="006F4D2F"/>
    <w:rsid w:val="006F68E4"/>
    <w:rsid w:val="00705B84"/>
    <w:rsid w:val="00706050"/>
    <w:rsid w:val="00707230"/>
    <w:rsid w:val="00710881"/>
    <w:rsid w:val="00711E53"/>
    <w:rsid w:val="00714944"/>
    <w:rsid w:val="00716E09"/>
    <w:rsid w:val="0072163E"/>
    <w:rsid w:val="00721744"/>
    <w:rsid w:val="00722C2E"/>
    <w:rsid w:val="00722DB7"/>
    <w:rsid w:val="00722F69"/>
    <w:rsid w:val="007235F8"/>
    <w:rsid w:val="007241A9"/>
    <w:rsid w:val="00726335"/>
    <w:rsid w:val="0073180F"/>
    <w:rsid w:val="00731FB7"/>
    <w:rsid w:val="00733A72"/>
    <w:rsid w:val="00736C51"/>
    <w:rsid w:val="007403CF"/>
    <w:rsid w:val="00741987"/>
    <w:rsid w:val="00741FC6"/>
    <w:rsid w:val="00743AB4"/>
    <w:rsid w:val="00744E5F"/>
    <w:rsid w:val="00745112"/>
    <w:rsid w:val="007476B2"/>
    <w:rsid w:val="007516DE"/>
    <w:rsid w:val="00751A6B"/>
    <w:rsid w:val="00753171"/>
    <w:rsid w:val="00754C52"/>
    <w:rsid w:val="007601DA"/>
    <w:rsid w:val="00760A04"/>
    <w:rsid w:val="00761B4C"/>
    <w:rsid w:val="00762C30"/>
    <w:rsid w:val="00772651"/>
    <w:rsid w:val="007726F3"/>
    <w:rsid w:val="007802D2"/>
    <w:rsid w:val="00781CF6"/>
    <w:rsid w:val="007823E6"/>
    <w:rsid w:val="00782E8C"/>
    <w:rsid w:val="007834F1"/>
    <w:rsid w:val="0078478B"/>
    <w:rsid w:val="0078692D"/>
    <w:rsid w:val="007872D2"/>
    <w:rsid w:val="007877C0"/>
    <w:rsid w:val="00787DF4"/>
    <w:rsid w:val="00791137"/>
    <w:rsid w:val="00791BB1"/>
    <w:rsid w:val="00791C71"/>
    <w:rsid w:val="0079362D"/>
    <w:rsid w:val="007979B7"/>
    <w:rsid w:val="00797BC2"/>
    <w:rsid w:val="00797F90"/>
    <w:rsid w:val="007A453C"/>
    <w:rsid w:val="007B2305"/>
    <w:rsid w:val="007B347E"/>
    <w:rsid w:val="007B44B8"/>
    <w:rsid w:val="007B7EB3"/>
    <w:rsid w:val="007C0892"/>
    <w:rsid w:val="007C185B"/>
    <w:rsid w:val="007C5628"/>
    <w:rsid w:val="007C65EE"/>
    <w:rsid w:val="007C746B"/>
    <w:rsid w:val="007D56E8"/>
    <w:rsid w:val="007D5C36"/>
    <w:rsid w:val="007D7C29"/>
    <w:rsid w:val="007E2818"/>
    <w:rsid w:val="007E2B69"/>
    <w:rsid w:val="007E5927"/>
    <w:rsid w:val="007F04D4"/>
    <w:rsid w:val="007F1DA5"/>
    <w:rsid w:val="007F1E34"/>
    <w:rsid w:val="007F3583"/>
    <w:rsid w:val="007F62B9"/>
    <w:rsid w:val="0080183E"/>
    <w:rsid w:val="008023F1"/>
    <w:rsid w:val="00805D05"/>
    <w:rsid w:val="00805D46"/>
    <w:rsid w:val="00806428"/>
    <w:rsid w:val="00807D1C"/>
    <w:rsid w:val="00807F47"/>
    <w:rsid w:val="00812008"/>
    <w:rsid w:val="00812394"/>
    <w:rsid w:val="008128E5"/>
    <w:rsid w:val="00814466"/>
    <w:rsid w:val="00817C46"/>
    <w:rsid w:val="0082069F"/>
    <w:rsid w:val="0082345C"/>
    <w:rsid w:val="00824C11"/>
    <w:rsid w:val="00825AB2"/>
    <w:rsid w:val="0082624B"/>
    <w:rsid w:val="00826840"/>
    <w:rsid w:val="00830833"/>
    <w:rsid w:val="00834EB4"/>
    <w:rsid w:val="0083571D"/>
    <w:rsid w:val="00837CE6"/>
    <w:rsid w:val="00840739"/>
    <w:rsid w:val="008415B5"/>
    <w:rsid w:val="008415CF"/>
    <w:rsid w:val="00843104"/>
    <w:rsid w:val="00846D31"/>
    <w:rsid w:val="00857712"/>
    <w:rsid w:val="0086155D"/>
    <w:rsid w:val="0086322C"/>
    <w:rsid w:val="0086404A"/>
    <w:rsid w:val="00873358"/>
    <w:rsid w:val="00873EFC"/>
    <w:rsid w:val="008749B0"/>
    <w:rsid w:val="00874BA1"/>
    <w:rsid w:val="008762BB"/>
    <w:rsid w:val="008815F4"/>
    <w:rsid w:val="0089412E"/>
    <w:rsid w:val="008943D2"/>
    <w:rsid w:val="00894C37"/>
    <w:rsid w:val="00895DBF"/>
    <w:rsid w:val="00896195"/>
    <w:rsid w:val="008961DA"/>
    <w:rsid w:val="008978CB"/>
    <w:rsid w:val="008A112F"/>
    <w:rsid w:val="008A454F"/>
    <w:rsid w:val="008A45A6"/>
    <w:rsid w:val="008A5F97"/>
    <w:rsid w:val="008A6D9D"/>
    <w:rsid w:val="008A6EE3"/>
    <w:rsid w:val="008A745B"/>
    <w:rsid w:val="008B172A"/>
    <w:rsid w:val="008B36B1"/>
    <w:rsid w:val="008B379D"/>
    <w:rsid w:val="008B491C"/>
    <w:rsid w:val="008B5A42"/>
    <w:rsid w:val="008B667C"/>
    <w:rsid w:val="008C3FDA"/>
    <w:rsid w:val="008C50E4"/>
    <w:rsid w:val="008C72F3"/>
    <w:rsid w:val="008D49E8"/>
    <w:rsid w:val="008D4BDF"/>
    <w:rsid w:val="008E0EE7"/>
    <w:rsid w:val="008E1379"/>
    <w:rsid w:val="008E29DF"/>
    <w:rsid w:val="008E34A8"/>
    <w:rsid w:val="008F0365"/>
    <w:rsid w:val="008F2ECE"/>
    <w:rsid w:val="008F42CB"/>
    <w:rsid w:val="008F47EF"/>
    <w:rsid w:val="008F592A"/>
    <w:rsid w:val="008F7E18"/>
    <w:rsid w:val="00902768"/>
    <w:rsid w:val="00903AE8"/>
    <w:rsid w:val="00905531"/>
    <w:rsid w:val="00906149"/>
    <w:rsid w:val="00906702"/>
    <w:rsid w:val="00906FD6"/>
    <w:rsid w:val="00907418"/>
    <w:rsid w:val="00907E7E"/>
    <w:rsid w:val="00910A64"/>
    <w:rsid w:val="00911DF4"/>
    <w:rsid w:val="009174B0"/>
    <w:rsid w:val="009209FE"/>
    <w:rsid w:val="00921738"/>
    <w:rsid w:val="009226D6"/>
    <w:rsid w:val="00922A3B"/>
    <w:rsid w:val="00923EAD"/>
    <w:rsid w:val="00924777"/>
    <w:rsid w:val="00925DAB"/>
    <w:rsid w:val="0093249D"/>
    <w:rsid w:val="00933F15"/>
    <w:rsid w:val="009408DB"/>
    <w:rsid w:val="00940B89"/>
    <w:rsid w:val="00942AF9"/>
    <w:rsid w:val="00946CE7"/>
    <w:rsid w:val="00950F8E"/>
    <w:rsid w:val="009529A8"/>
    <w:rsid w:val="00954CA5"/>
    <w:rsid w:val="0095573D"/>
    <w:rsid w:val="00955F60"/>
    <w:rsid w:val="009560F6"/>
    <w:rsid w:val="00956245"/>
    <w:rsid w:val="00957DDE"/>
    <w:rsid w:val="00960BBE"/>
    <w:rsid w:val="009618DF"/>
    <w:rsid w:val="009632A8"/>
    <w:rsid w:val="009670FA"/>
    <w:rsid w:val="00967753"/>
    <w:rsid w:val="009708BD"/>
    <w:rsid w:val="00972BAD"/>
    <w:rsid w:val="0097323C"/>
    <w:rsid w:val="00974A5C"/>
    <w:rsid w:val="00976EDD"/>
    <w:rsid w:val="009825F1"/>
    <w:rsid w:val="009827F9"/>
    <w:rsid w:val="009863F9"/>
    <w:rsid w:val="00990723"/>
    <w:rsid w:val="00990B60"/>
    <w:rsid w:val="0099283C"/>
    <w:rsid w:val="00994B1A"/>
    <w:rsid w:val="00996384"/>
    <w:rsid w:val="009978BD"/>
    <w:rsid w:val="009A0177"/>
    <w:rsid w:val="009A04BD"/>
    <w:rsid w:val="009A0AB5"/>
    <w:rsid w:val="009A260A"/>
    <w:rsid w:val="009A5DCC"/>
    <w:rsid w:val="009A631F"/>
    <w:rsid w:val="009B05A7"/>
    <w:rsid w:val="009B1AEA"/>
    <w:rsid w:val="009B4D57"/>
    <w:rsid w:val="009B736A"/>
    <w:rsid w:val="009C06F0"/>
    <w:rsid w:val="009C33C4"/>
    <w:rsid w:val="009C348C"/>
    <w:rsid w:val="009C3790"/>
    <w:rsid w:val="009C4BF6"/>
    <w:rsid w:val="009C787E"/>
    <w:rsid w:val="009D1F35"/>
    <w:rsid w:val="009D30C0"/>
    <w:rsid w:val="009D7302"/>
    <w:rsid w:val="009D7961"/>
    <w:rsid w:val="009D7CA6"/>
    <w:rsid w:val="009E0A16"/>
    <w:rsid w:val="009E1CAD"/>
    <w:rsid w:val="009E250E"/>
    <w:rsid w:val="009E6A64"/>
    <w:rsid w:val="009E7048"/>
    <w:rsid w:val="009F0323"/>
    <w:rsid w:val="009F18FF"/>
    <w:rsid w:val="009F2A19"/>
    <w:rsid w:val="009F2F8B"/>
    <w:rsid w:val="009F39E8"/>
    <w:rsid w:val="00A00A15"/>
    <w:rsid w:val="00A01796"/>
    <w:rsid w:val="00A044A4"/>
    <w:rsid w:val="00A07B23"/>
    <w:rsid w:val="00A10340"/>
    <w:rsid w:val="00A108FA"/>
    <w:rsid w:val="00A11086"/>
    <w:rsid w:val="00A1257D"/>
    <w:rsid w:val="00A12C47"/>
    <w:rsid w:val="00A12EFD"/>
    <w:rsid w:val="00A1482E"/>
    <w:rsid w:val="00A16008"/>
    <w:rsid w:val="00A16E01"/>
    <w:rsid w:val="00A208B8"/>
    <w:rsid w:val="00A250C0"/>
    <w:rsid w:val="00A25869"/>
    <w:rsid w:val="00A2603E"/>
    <w:rsid w:val="00A31A02"/>
    <w:rsid w:val="00A31A9D"/>
    <w:rsid w:val="00A33147"/>
    <w:rsid w:val="00A36806"/>
    <w:rsid w:val="00A36E39"/>
    <w:rsid w:val="00A45B63"/>
    <w:rsid w:val="00A46C1F"/>
    <w:rsid w:val="00A47AC2"/>
    <w:rsid w:val="00A51BB7"/>
    <w:rsid w:val="00A53BC8"/>
    <w:rsid w:val="00A54170"/>
    <w:rsid w:val="00A605E7"/>
    <w:rsid w:val="00A61D03"/>
    <w:rsid w:val="00A62C73"/>
    <w:rsid w:val="00A64497"/>
    <w:rsid w:val="00A70364"/>
    <w:rsid w:val="00A71232"/>
    <w:rsid w:val="00A71E33"/>
    <w:rsid w:val="00A7242E"/>
    <w:rsid w:val="00A7477C"/>
    <w:rsid w:val="00A74C87"/>
    <w:rsid w:val="00A74EB9"/>
    <w:rsid w:val="00A75A11"/>
    <w:rsid w:val="00A76553"/>
    <w:rsid w:val="00A84913"/>
    <w:rsid w:val="00A85FB8"/>
    <w:rsid w:val="00A86305"/>
    <w:rsid w:val="00A91646"/>
    <w:rsid w:val="00A932D0"/>
    <w:rsid w:val="00A94180"/>
    <w:rsid w:val="00A95A36"/>
    <w:rsid w:val="00AA21F0"/>
    <w:rsid w:val="00AA26B8"/>
    <w:rsid w:val="00AA2C8A"/>
    <w:rsid w:val="00AA73AC"/>
    <w:rsid w:val="00AB035E"/>
    <w:rsid w:val="00AB0A86"/>
    <w:rsid w:val="00AB3456"/>
    <w:rsid w:val="00AB4854"/>
    <w:rsid w:val="00AB732A"/>
    <w:rsid w:val="00AC01A1"/>
    <w:rsid w:val="00AC0C29"/>
    <w:rsid w:val="00AC255C"/>
    <w:rsid w:val="00AC5E7E"/>
    <w:rsid w:val="00AC5F5C"/>
    <w:rsid w:val="00AC6679"/>
    <w:rsid w:val="00AC795B"/>
    <w:rsid w:val="00AD3B27"/>
    <w:rsid w:val="00AD7DBF"/>
    <w:rsid w:val="00AE3D90"/>
    <w:rsid w:val="00AE5965"/>
    <w:rsid w:val="00AF1A74"/>
    <w:rsid w:val="00AF49A7"/>
    <w:rsid w:val="00AF4DB7"/>
    <w:rsid w:val="00AF6221"/>
    <w:rsid w:val="00B01826"/>
    <w:rsid w:val="00B020B2"/>
    <w:rsid w:val="00B028EE"/>
    <w:rsid w:val="00B048DF"/>
    <w:rsid w:val="00B06986"/>
    <w:rsid w:val="00B100BE"/>
    <w:rsid w:val="00B14DB8"/>
    <w:rsid w:val="00B15301"/>
    <w:rsid w:val="00B20C7D"/>
    <w:rsid w:val="00B24525"/>
    <w:rsid w:val="00B25F15"/>
    <w:rsid w:val="00B31502"/>
    <w:rsid w:val="00B33AAF"/>
    <w:rsid w:val="00B36190"/>
    <w:rsid w:val="00B44040"/>
    <w:rsid w:val="00B447BB"/>
    <w:rsid w:val="00B52297"/>
    <w:rsid w:val="00B57658"/>
    <w:rsid w:val="00B610ED"/>
    <w:rsid w:val="00B65DBB"/>
    <w:rsid w:val="00B70509"/>
    <w:rsid w:val="00B71DF4"/>
    <w:rsid w:val="00B77ADC"/>
    <w:rsid w:val="00B84CE5"/>
    <w:rsid w:val="00B9131F"/>
    <w:rsid w:val="00B94409"/>
    <w:rsid w:val="00B95BA5"/>
    <w:rsid w:val="00B971CB"/>
    <w:rsid w:val="00BA11E8"/>
    <w:rsid w:val="00BA1D6B"/>
    <w:rsid w:val="00BA2468"/>
    <w:rsid w:val="00BA4864"/>
    <w:rsid w:val="00BA6CA0"/>
    <w:rsid w:val="00BA7C81"/>
    <w:rsid w:val="00BB1D49"/>
    <w:rsid w:val="00BB5DDE"/>
    <w:rsid w:val="00BB6C6C"/>
    <w:rsid w:val="00BC0862"/>
    <w:rsid w:val="00BC24C0"/>
    <w:rsid w:val="00BC25E6"/>
    <w:rsid w:val="00BC416A"/>
    <w:rsid w:val="00BC44D5"/>
    <w:rsid w:val="00BC6865"/>
    <w:rsid w:val="00BC73D7"/>
    <w:rsid w:val="00BD3367"/>
    <w:rsid w:val="00BD3F21"/>
    <w:rsid w:val="00BD4253"/>
    <w:rsid w:val="00BD59CA"/>
    <w:rsid w:val="00BD71D3"/>
    <w:rsid w:val="00BD71F6"/>
    <w:rsid w:val="00BE01E7"/>
    <w:rsid w:val="00BE2F44"/>
    <w:rsid w:val="00BF1082"/>
    <w:rsid w:val="00BF3154"/>
    <w:rsid w:val="00BF3193"/>
    <w:rsid w:val="00BF5B51"/>
    <w:rsid w:val="00BF6972"/>
    <w:rsid w:val="00C078CB"/>
    <w:rsid w:val="00C10E54"/>
    <w:rsid w:val="00C128EA"/>
    <w:rsid w:val="00C1653C"/>
    <w:rsid w:val="00C17234"/>
    <w:rsid w:val="00C175F7"/>
    <w:rsid w:val="00C20BA6"/>
    <w:rsid w:val="00C20DF2"/>
    <w:rsid w:val="00C22A94"/>
    <w:rsid w:val="00C25827"/>
    <w:rsid w:val="00C31676"/>
    <w:rsid w:val="00C3172D"/>
    <w:rsid w:val="00C32A84"/>
    <w:rsid w:val="00C33C13"/>
    <w:rsid w:val="00C33C38"/>
    <w:rsid w:val="00C36AA8"/>
    <w:rsid w:val="00C40F7E"/>
    <w:rsid w:val="00C43AFB"/>
    <w:rsid w:val="00C4578C"/>
    <w:rsid w:val="00C50865"/>
    <w:rsid w:val="00C5102A"/>
    <w:rsid w:val="00C53931"/>
    <w:rsid w:val="00C54217"/>
    <w:rsid w:val="00C602CB"/>
    <w:rsid w:val="00C60441"/>
    <w:rsid w:val="00C60E95"/>
    <w:rsid w:val="00C642C7"/>
    <w:rsid w:val="00C655D9"/>
    <w:rsid w:val="00C667AF"/>
    <w:rsid w:val="00C67BCF"/>
    <w:rsid w:val="00C700E4"/>
    <w:rsid w:val="00C712FB"/>
    <w:rsid w:val="00C72003"/>
    <w:rsid w:val="00C76BD2"/>
    <w:rsid w:val="00C77C5E"/>
    <w:rsid w:val="00C80A52"/>
    <w:rsid w:val="00C81A50"/>
    <w:rsid w:val="00C81AB1"/>
    <w:rsid w:val="00C849D1"/>
    <w:rsid w:val="00C84B51"/>
    <w:rsid w:val="00C85C11"/>
    <w:rsid w:val="00C8694A"/>
    <w:rsid w:val="00C91D7D"/>
    <w:rsid w:val="00C93035"/>
    <w:rsid w:val="00C931DB"/>
    <w:rsid w:val="00C93E84"/>
    <w:rsid w:val="00C948C7"/>
    <w:rsid w:val="00CA0F41"/>
    <w:rsid w:val="00CA1D5B"/>
    <w:rsid w:val="00CA4191"/>
    <w:rsid w:val="00CA540B"/>
    <w:rsid w:val="00CA5E64"/>
    <w:rsid w:val="00CA6BCE"/>
    <w:rsid w:val="00CA724C"/>
    <w:rsid w:val="00CB002A"/>
    <w:rsid w:val="00CB03F3"/>
    <w:rsid w:val="00CB44F8"/>
    <w:rsid w:val="00CB5128"/>
    <w:rsid w:val="00CC04C5"/>
    <w:rsid w:val="00CC2452"/>
    <w:rsid w:val="00CC39C3"/>
    <w:rsid w:val="00CC44CC"/>
    <w:rsid w:val="00CC54B4"/>
    <w:rsid w:val="00CC5BAC"/>
    <w:rsid w:val="00CC74EC"/>
    <w:rsid w:val="00CE022A"/>
    <w:rsid w:val="00CE2AF3"/>
    <w:rsid w:val="00CE36E5"/>
    <w:rsid w:val="00CE6BF1"/>
    <w:rsid w:val="00CF2989"/>
    <w:rsid w:val="00CF42D1"/>
    <w:rsid w:val="00CF625E"/>
    <w:rsid w:val="00CF7711"/>
    <w:rsid w:val="00D013A1"/>
    <w:rsid w:val="00D016E3"/>
    <w:rsid w:val="00D024E8"/>
    <w:rsid w:val="00D0302B"/>
    <w:rsid w:val="00D032BC"/>
    <w:rsid w:val="00D03D63"/>
    <w:rsid w:val="00D044D0"/>
    <w:rsid w:val="00D060DD"/>
    <w:rsid w:val="00D112A7"/>
    <w:rsid w:val="00D11ED5"/>
    <w:rsid w:val="00D15316"/>
    <w:rsid w:val="00D158AD"/>
    <w:rsid w:val="00D16DF9"/>
    <w:rsid w:val="00D17CD3"/>
    <w:rsid w:val="00D17DE0"/>
    <w:rsid w:val="00D2267C"/>
    <w:rsid w:val="00D232C6"/>
    <w:rsid w:val="00D239E8"/>
    <w:rsid w:val="00D265A5"/>
    <w:rsid w:val="00D26BB9"/>
    <w:rsid w:val="00D33A85"/>
    <w:rsid w:val="00D34613"/>
    <w:rsid w:val="00D3720C"/>
    <w:rsid w:val="00D414F6"/>
    <w:rsid w:val="00D41A9F"/>
    <w:rsid w:val="00D539F5"/>
    <w:rsid w:val="00D53D29"/>
    <w:rsid w:val="00D60CC9"/>
    <w:rsid w:val="00D610B0"/>
    <w:rsid w:val="00D63EC5"/>
    <w:rsid w:val="00D6666B"/>
    <w:rsid w:val="00D668CE"/>
    <w:rsid w:val="00D7345E"/>
    <w:rsid w:val="00D73E83"/>
    <w:rsid w:val="00D751BE"/>
    <w:rsid w:val="00D7538A"/>
    <w:rsid w:val="00D75774"/>
    <w:rsid w:val="00D75B5B"/>
    <w:rsid w:val="00D76858"/>
    <w:rsid w:val="00D84FEC"/>
    <w:rsid w:val="00D8512C"/>
    <w:rsid w:val="00D85988"/>
    <w:rsid w:val="00D87B1B"/>
    <w:rsid w:val="00D87C3F"/>
    <w:rsid w:val="00D90294"/>
    <w:rsid w:val="00D904AC"/>
    <w:rsid w:val="00D90D21"/>
    <w:rsid w:val="00D91FF2"/>
    <w:rsid w:val="00D9487B"/>
    <w:rsid w:val="00D97314"/>
    <w:rsid w:val="00D97D60"/>
    <w:rsid w:val="00DA0B87"/>
    <w:rsid w:val="00DA0FD3"/>
    <w:rsid w:val="00DA50BC"/>
    <w:rsid w:val="00DA6623"/>
    <w:rsid w:val="00DA6901"/>
    <w:rsid w:val="00DB1305"/>
    <w:rsid w:val="00DB204C"/>
    <w:rsid w:val="00DB5A0A"/>
    <w:rsid w:val="00DB6D88"/>
    <w:rsid w:val="00DB723C"/>
    <w:rsid w:val="00DC12D6"/>
    <w:rsid w:val="00DC3521"/>
    <w:rsid w:val="00DC5E96"/>
    <w:rsid w:val="00DC6FD4"/>
    <w:rsid w:val="00DD2871"/>
    <w:rsid w:val="00DD2C3B"/>
    <w:rsid w:val="00DD3B12"/>
    <w:rsid w:val="00DD5BFF"/>
    <w:rsid w:val="00DD6997"/>
    <w:rsid w:val="00DD6AC1"/>
    <w:rsid w:val="00DE10BD"/>
    <w:rsid w:val="00DE2B1C"/>
    <w:rsid w:val="00DE578E"/>
    <w:rsid w:val="00DF1A90"/>
    <w:rsid w:val="00DF1B68"/>
    <w:rsid w:val="00DF433D"/>
    <w:rsid w:val="00DF495E"/>
    <w:rsid w:val="00DF7642"/>
    <w:rsid w:val="00E00A95"/>
    <w:rsid w:val="00E02DB4"/>
    <w:rsid w:val="00E04670"/>
    <w:rsid w:val="00E053D7"/>
    <w:rsid w:val="00E06CF7"/>
    <w:rsid w:val="00E11C3E"/>
    <w:rsid w:val="00E11E14"/>
    <w:rsid w:val="00E1223F"/>
    <w:rsid w:val="00E151AD"/>
    <w:rsid w:val="00E17C78"/>
    <w:rsid w:val="00E17E1A"/>
    <w:rsid w:val="00E20A4D"/>
    <w:rsid w:val="00E22C32"/>
    <w:rsid w:val="00E24797"/>
    <w:rsid w:val="00E25A26"/>
    <w:rsid w:val="00E25CA7"/>
    <w:rsid w:val="00E268EF"/>
    <w:rsid w:val="00E270B4"/>
    <w:rsid w:val="00E273E4"/>
    <w:rsid w:val="00E374AE"/>
    <w:rsid w:val="00E40D32"/>
    <w:rsid w:val="00E41374"/>
    <w:rsid w:val="00E41810"/>
    <w:rsid w:val="00E51782"/>
    <w:rsid w:val="00E51E83"/>
    <w:rsid w:val="00E52DA4"/>
    <w:rsid w:val="00E53454"/>
    <w:rsid w:val="00E53D9A"/>
    <w:rsid w:val="00E54272"/>
    <w:rsid w:val="00E60466"/>
    <w:rsid w:val="00E6156E"/>
    <w:rsid w:val="00E619E9"/>
    <w:rsid w:val="00E62F88"/>
    <w:rsid w:val="00E64157"/>
    <w:rsid w:val="00E659BE"/>
    <w:rsid w:val="00E65DC5"/>
    <w:rsid w:val="00E7099B"/>
    <w:rsid w:val="00E711EC"/>
    <w:rsid w:val="00E76DBC"/>
    <w:rsid w:val="00E76FF3"/>
    <w:rsid w:val="00E8348B"/>
    <w:rsid w:val="00E85C88"/>
    <w:rsid w:val="00E92D07"/>
    <w:rsid w:val="00E97DE3"/>
    <w:rsid w:val="00EA2A1E"/>
    <w:rsid w:val="00EA33C2"/>
    <w:rsid w:val="00EA553C"/>
    <w:rsid w:val="00EA5FA8"/>
    <w:rsid w:val="00EA63C7"/>
    <w:rsid w:val="00EA6B7E"/>
    <w:rsid w:val="00EA6DA0"/>
    <w:rsid w:val="00EA7381"/>
    <w:rsid w:val="00EB602F"/>
    <w:rsid w:val="00EB67C9"/>
    <w:rsid w:val="00EB7C53"/>
    <w:rsid w:val="00EC00A9"/>
    <w:rsid w:val="00EC1FCD"/>
    <w:rsid w:val="00EC5131"/>
    <w:rsid w:val="00EC6411"/>
    <w:rsid w:val="00EC73CB"/>
    <w:rsid w:val="00ED09F3"/>
    <w:rsid w:val="00ED2386"/>
    <w:rsid w:val="00ED3E23"/>
    <w:rsid w:val="00EE0336"/>
    <w:rsid w:val="00EE63DC"/>
    <w:rsid w:val="00EF010C"/>
    <w:rsid w:val="00EF4131"/>
    <w:rsid w:val="00F027FB"/>
    <w:rsid w:val="00F028EA"/>
    <w:rsid w:val="00F03D0C"/>
    <w:rsid w:val="00F04498"/>
    <w:rsid w:val="00F046E0"/>
    <w:rsid w:val="00F04EB5"/>
    <w:rsid w:val="00F0512D"/>
    <w:rsid w:val="00F05F5A"/>
    <w:rsid w:val="00F062F5"/>
    <w:rsid w:val="00F07934"/>
    <w:rsid w:val="00F127B8"/>
    <w:rsid w:val="00F12D8F"/>
    <w:rsid w:val="00F13274"/>
    <w:rsid w:val="00F134E5"/>
    <w:rsid w:val="00F17154"/>
    <w:rsid w:val="00F17F8E"/>
    <w:rsid w:val="00F20462"/>
    <w:rsid w:val="00F2422A"/>
    <w:rsid w:val="00F2475B"/>
    <w:rsid w:val="00F25679"/>
    <w:rsid w:val="00F30C89"/>
    <w:rsid w:val="00F3111F"/>
    <w:rsid w:val="00F31956"/>
    <w:rsid w:val="00F369E2"/>
    <w:rsid w:val="00F37C22"/>
    <w:rsid w:val="00F40034"/>
    <w:rsid w:val="00F43D98"/>
    <w:rsid w:val="00F43EBF"/>
    <w:rsid w:val="00F44C25"/>
    <w:rsid w:val="00F45203"/>
    <w:rsid w:val="00F54DDC"/>
    <w:rsid w:val="00F55995"/>
    <w:rsid w:val="00F56572"/>
    <w:rsid w:val="00F57272"/>
    <w:rsid w:val="00F574D8"/>
    <w:rsid w:val="00F67474"/>
    <w:rsid w:val="00F700D2"/>
    <w:rsid w:val="00F726FD"/>
    <w:rsid w:val="00F74CE6"/>
    <w:rsid w:val="00F76D9E"/>
    <w:rsid w:val="00F81842"/>
    <w:rsid w:val="00F845B6"/>
    <w:rsid w:val="00F921CD"/>
    <w:rsid w:val="00F941D8"/>
    <w:rsid w:val="00F9466C"/>
    <w:rsid w:val="00F94B5E"/>
    <w:rsid w:val="00FA2D3F"/>
    <w:rsid w:val="00FA4385"/>
    <w:rsid w:val="00FB0D87"/>
    <w:rsid w:val="00FB1018"/>
    <w:rsid w:val="00FB145F"/>
    <w:rsid w:val="00FB1CD1"/>
    <w:rsid w:val="00FB289A"/>
    <w:rsid w:val="00FB5A5A"/>
    <w:rsid w:val="00FC218C"/>
    <w:rsid w:val="00FC500A"/>
    <w:rsid w:val="00FC5B55"/>
    <w:rsid w:val="00FD0569"/>
    <w:rsid w:val="00FD1C1E"/>
    <w:rsid w:val="00FD2309"/>
    <w:rsid w:val="00FD26D7"/>
    <w:rsid w:val="00FD2F99"/>
    <w:rsid w:val="00FD3DFA"/>
    <w:rsid w:val="00FD4D6A"/>
    <w:rsid w:val="00FD6261"/>
    <w:rsid w:val="00FD64EF"/>
    <w:rsid w:val="00FD7DC5"/>
    <w:rsid w:val="00FE32AD"/>
    <w:rsid w:val="00FE3502"/>
    <w:rsid w:val="00FE4422"/>
    <w:rsid w:val="00FE794C"/>
    <w:rsid w:val="00FE7ABB"/>
    <w:rsid w:val="00FF167C"/>
    <w:rsid w:val="00FF3E5B"/>
    <w:rsid w:val="00FF401C"/>
    <w:rsid w:val="00FF4CCC"/>
    <w:rsid w:val="00FF6CF7"/>
    <w:rsid w:val="240F396D"/>
    <w:rsid w:val="595DFF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6D02A"/>
  <w15:chartTrackingRefBased/>
  <w15:docId w15:val="{5F264275-0ED6-42E8-8873-A1038002F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rsid w:val="0086322C"/>
    <w:pPr>
      <w:keepNext/>
      <w:outlineLvl w:val="0"/>
    </w:pPr>
    <w:rPr>
      <w:sz w:val="24"/>
    </w:rPr>
  </w:style>
  <w:style w:type="paragraph" w:styleId="Titolo2">
    <w:name w:val="heading 2"/>
    <w:basedOn w:val="Normale"/>
    <w:next w:val="Normale"/>
    <w:qFormat/>
    <w:rsid w:val="003371B0"/>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86322C"/>
    <w:pPr>
      <w:keepNext/>
      <w:jc w:val="right"/>
      <w:outlineLvl w:val="2"/>
    </w:pPr>
    <w:rPr>
      <w:sz w:val="24"/>
    </w:rPr>
  </w:style>
  <w:style w:type="paragraph" w:styleId="Titolo4">
    <w:name w:val="heading 4"/>
    <w:basedOn w:val="Normale"/>
    <w:next w:val="Normale"/>
    <w:qFormat/>
    <w:rsid w:val="0086322C"/>
    <w:pPr>
      <w:keepNext/>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character" w:styleId="Collegamentoipertestuale">
    <w:name w:val="Hyperlink"/>
    <w:uiPriority w:val="99"/>
    <w:rPr>
      <w:color w:val="0000FF"/>
      <w:u w:val="single"/>
    </w:rPr>
  </w:style>
  <w:style w:type="paragraph" w:styleId="Testofumetto">
    <w:name w:val="Balloon Text"/>
    <w:basedOn w:val="Normale"/>
    <w:semiHidden/>
    <w:rsid w:val="00BC73D7"/>
    <w:rPr>
      <w:rFonts w:ascii="Tahoma" w:hAnsi="Tahoma" w:cs="Tahoma"/>
      <w:sz w:val="16"/>
      <w:szCs w:val="16"/>
    </w:rPr>
  </w:style>
  <w:style w:type="paragraph" w:styleId="Corpotesto">
    <w:name w:val="Body Text"/>
    <w:basedOn w:val="Normale"/>
    <w:rsid w:val="0086322C"/>
    <w:pPr>
      <w:jc w:val="both"/>
    </w:pPr>
    <w:rPr>
      <w:sz w:val="24"/>
    </w:rPr>
  </w:style>
  <w:style w:type="paragraph" w:styleId="PreformattatoHTML">
    <w:name w:val="HTML Preformatted"/>
    <w:basedOn w:val="Normale"/>
    <w:rsid w:val="00FF4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table" w:customStyle="1" w:styleId="rtf1TableGrid">
    <w:name w:val="rtf1 Table Grid"/>
    <w:basedOn w:val="Tabellanormale"/>
    <w:uiPriority w:val="59"/>
    <w:rsid w:val="006F4D2F"/>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uiPriority w:val="99"/>
    <w:semiHidden/>
    <w:unhideWhenUsed/>
    <w:rsid w:val="000E6391"/>
    <w:rPr>
      <w:color w:val="605E5C"/>
      <w:shd w:val="clear" w:color="auto" w:fill="E1DFDD"/>
    </w:rPr>
  </w:style>
  <w:style w:type="paragraph" w:customStyle="1" w:styleId="Standard">
    <w:name w:val="Standard"/>
    <w:rsid w:val="00744E5F"/>
    <w:pPr>
      <w:suppressAutoHyphens/>
      <w:autoSpaceDN w:val="0"/>
      <w:spacing w:after="160" w:line="259" w:lineRule="auto"/>
      <w:textAlignment w:val="baseline"/>
    </w:pPr>
    <w:rPr>
      <w:rFonts w:ascii="Calibri" w:eastAsia="SimSun" w:hAnsi="Calibri" w:cs="Tahoma"/>
      <w:kern w:val="3"/>
      <w:sz w:val="22"/>
      <w:szCs w:val="22"/>
      <w:lang w:eastAsia="en-US"/>
    </w:rPr>
  </w:style>
  <w:style w:type="paragraph" w:customStyle="1" w:styleId="Textbody">
    <w:name w:val="Text body"/>
    <w:basedOn w:val="Standard"/>
    <w:rsid w:val="00744E5F"/>
    <w:pPr>
      <w:spacing w:after="120"/>
    </w:pPr>
  </w:style>
  <w:style w:type="table" w:styleId="Grigliatabella">
    <w:name w:val="Table Grid"/>
    <w:basedOn w:val="Tabellanormale"/>
    <w:uiPriority w:val="39"/>
    <w:rsid w:val="00724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finito">
    <w:name w:val="Predefinito"/>
    <w:rsid w:val="003434DF"/>
    <w:pPr>
      <w:autoSpaceDE w:val="0"/>
      <w:autoSpaceDN w:val="0"/>
      <w:adjustRightInd w:val="0"/>
    </w:pPr>
    <w:rPr>
      <w:rFonts w:ascii="Cambria" w:hAnsi="Cambria" w:cs="Cambria"/>
      <w:sz w:val="24"/>
      <w:szCs w:val="24"/>
      <w:lang w:eastAsia="zh-CN" w:bidi="hi-IN"/>
    </w:rPr>
  </w:style>
  <w:style w:type="paragraph" w:styleId="Paragrafoelenco">
    <w:name w:val="List Paragraph"/>
    <w:basedOn w:val="Normale"/>
    <w:uiPriority w:val="34"/>
    <w:qFormat/>
    <w:rsid w:val="00D9487B"/>
    <w:pPr>
      <w:spacing w:after="160" w:line="259" w:lineRule="auto"/>
      <w:ind w:left="720"/>
      <w:contextualSpacing/>
    </w:pPr>
    <w:rPr>
      <w:rFonts w:ascii="Calibri" w:eastAsia="Calibri" w:hAnsi="Calibri"/>
      <w:sz w:val="22"/>
      <w:szCs w:val="22"/>
      <w:lang w:eastAsia="en-US"/>
    </w:rPr>
  </w:style>
  <w:style w:type="paragraph" w:customStyle="1" w:styleId="paragraph">
    <w:name w:val="paragraph"/>
    <w:basedOn w:val="Normale"/>
    <w:rsid w:val="000D5856"/>
    <w:pPr>
      <w:spacing w:before="100" w:beforeAutospacing="1" w:after="100" w:afterAutospacing="1"/>
    </w:pPr>
    <w:rPr>
      <w:sz w:val="24"/>
      <w:szCs w:val="24"/>
    </w:rPr>
  </w:style>
  <w:style w:type="character" w:customStyle="1" w:styleId="normaltextrun">
    <w:name w:val="normaltextrun"/>
    <w:basedOn w:val="Carpredefinitoparagrafo"/>
    <w:rsid w:val="000D5856"/>
  </w:style>
  <w:style w:type="character" w:customStyle="1" w:styleId="eop">
    <w:name w:val="eop"/>
    <w:basedOn w:val="Carpredefinitoparagrafo"/>
    <w:rsid w:val="000D5856"/>
  </w:style>
  <w:style w:type="character" w:customStyle="1" w:styleId="tabchar">
    <w:name w:val="tabchar"/>
    <w:basedOn w:val="Carpredefinitoparagrafo"/>
    <w:rsid w:val="000D5856"/>
  </w:style>
  <w:style w:type="paragraph" w:styleId="Rientrocorpodeltesto">
    <w:name w:val="Body Text Indent"/>
    <w:basedOn w:val="Normale"/>
    <w:link w:val="RientrocorpodeltestoCarattere"/>
    <w:rsid w:val="00477704"/>
    <w:pPr>
      <w:spacing w:after="120"/>
      <w:ind w:left="283"/>
    </w:pPr>
  </w:style>
  <w:style w:type="character" w:customStyle="1" w:styleId="RientrocorpodeltestoCarattere">
    <w:name w:val="Rientro corpo del testo Carattere"/>
    <w:basedOn w:val="Carpredefinitoparagrafo"/>
    <w:link w:val="Rientrocorpodeltesto"/>
    <w:rsid w:val="00477704"/>
  </w:style>
  <w:style w:type="paragraph" w:customStyle="1" w:styleId="Default">
    <w:name w:val="Default"/>
    <w:rsid w:val="00477704"/>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rsid w:val="003A1A80"/>
  </w:style>
  <w:style w:type="paragraph" w:styleId="NormaleWeb">
    <w:name w:val="Normal (Web)"/>
    <w:basedOn w:val="Normale"/>
    <w:uiPriority w:val="99"/>
    <w:unhideWhenUsed/>
    <w:rsid w:val="00C76BD2"/>
    <w:pPr>
      <w:spacing w:before="100" w:beforeAutospacing="1" w:after="100" w:afterAutospacing="1"/>
    </w:pPr>
    <w:rPr>
      <w:sz w:val="24"/>
      <w:szCs w:val="24"/>
    </w:rPr>
  </w:style>
  <w:style w:type="character" w:styleId="Enfasigrassetto">
    <w:name w:val="Strong"/>
    <w:basedOn w:val="Carpredefinitoparagrafo"/>
    <w:uiPriority w:val="22"/>
    <w:qFormat/>
    <w:rsid w:val="00C76BD2"/>
    <w:rPr>
      <w:b/>
      <w:bCs/>
    </w:rPr>
  </w:style>
  <w:style w:type="paragraph" w:customStyle="1" w:styleId="xmsonospacing">
    <w:name w:val="x_msonospacing"/>
    <w:basedOn w:val="Normale"/>
    <w:rsid w:val="00745112"/>
    <w:pPr>
      <w:spacing w:before="100" w:beforeAutospacing="1" w:after="100" w:afterAutospacing="1"/>
    </w:pPr>
    <w:rPr>
      <w:sz w:val="24"/>
      <w:szCs w:val="24"/>
    </w:rPr>
  </w:style>
  <w:style w:type="paragraph" w:customStyle="1" w:styleId="xmsonormal">
    <w:name w:val="x_msonormal"/>
    <w:basedOn w:val="Normale"/>
    <w:rsid w:val="00745112"/>
    <w:pPr>
      <w:spacing w:before="100" w:beforeAutospacing="1" w:after="100" w:afterAutospacing="1"/>
    </w:pPr>
    <w:rPr>
      <w:sz w:val="24"/>
      <w:szCs w:val="24"/>
    </w:rPr>
  </w:style>
  <w:style w:type="paragraph" w:customStyle="1" w:styleId="western">
    <w:name w:val="western"/>
    <w:basedOn w:val="Normale"/>
    <w:rsid w:val="001940C0"/>
    <w:pPr>
      <w:suppressAutoHyphens/>
      <w:autoSpaceDN w:val="0"/>
      <w:spacing w:before="100"/>
      <w:jc w:val="both"/>
    </w:pPr>
    <w:rPr>
      <w:color w:val="000000"/>
      <w:sz w:val="24"/>
      <w:szCs w:val="24"/>
      <w:lang w:eastAsia="zh-CN"/>
    </w:rPr>
  </w:style>
  <w:style w:type="character" w:styleId="Enfasicorsivo">
    <w:name w:val="Emphasis"/>
    <w:basedOn w:val="Carpredefinitoparagrafo"/>
    <w:uiPriority w:val="20"/>
    <w:qFormat/>
    <w:rsid w:val="00C72003"/>
    <w:rPr>
      <w:i/>
      <w:iCs/>
    </w:rPr>
  </w:style>
  <w:style w:type="character" w:customStyle="1" w:styleId="hljs-selector-tag">
    <w:name w:val="hljs-selector-tag"/>
    <w:basedOn w:val="Carpredefinitoparagrafo"/>
    <w:rsid w:val="00C72003"/>
  </w:style>
  <w:style w:type="character" w:customStyle="1" w:styleId="hljs-selector-attr">
    <w:name w:val="hljs-selector-attr"/>
    <w:basedOn w:val="Carpredefinitoparagrafo"/>
    <w:rsid w:val="00C72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253">
      <w:bodyDiv w:val="1"/>
      <w:marLeft w:val="0"/>
      <w:marRight w:val="0"/>
      <w:marTop w:val="0"/>
      <w:marBottom w:val="0"/>
      <w:divBdr>
        <w:top w:val="none" w:sz="0" w:space="0" w:color="auto"/>
        <w:left w:val="none" w:sz="0" w:space="0" w:color="auto"/>
        <w:bottom w:val="none" w:sz="0" w:space="0" w:color="auto"/>
        <w:right w:val="none" w:sz="0" w:space="0" w:color="auto"/>
      </w:divBdr>
      <w:divsChild>
        <w:div w:id="1390033329">
          <w:marLeft w:val="0"/>
          <w:marRight w:val="0"/>
          <w:marTop w:val="0"/>
          <w:marBottom w:val="0"/>
          <w:divBdr>
            <w:top w:val="none" w:sz="0" w:space="0" w:color="auto"/>
            <w:left w:val="none" w:sz="0" w:space="0" w:color="auto"/>
            <w:bottom w:val="none" w:sz="0" w:space="0" w:color="auto"/>
            <w:right w:val="none" w:sz="0" w:space="0" w:color="auto"/>
          </w:divBdr>
        </w:div>
        <w:div w:id="1196043295">
          <w:marLeft w:val="0"/>
          <w:marRight w:val="0"/>
          <w:marTop w:val="0"/>
          <w:marBottom w:val="0"/>
          <w:divBdr>
            <w:top w:val="none" w:sz="0" w:space="0" w:color="auto"/>
            <w:left w:val="none" w:sz="0" w:space="0" w:color="auto"/>
            <w:bottom w:val="none" w:sz="0" w:space="0" w:color="auto"/>
            <w:right w:val="none" w:sz="0" w:space="0" w:color="auto"/>
          </w:divBdr>
        </w:div>
        <w:div w:id="1206747109">
          <w:marLeft w:val="0"/>
          <w:marRight w:val="0"/>
          <w:marTop w:val="0"/>
          <w:marBottom w:val="0"/>
          <w:divBdr>
            <w:top w:val="none" w:sz="0" w:space="0" w:color="auto"/>
            <w:left w:val="none" w:sz="0" w:space="0" w:color="auto"/>
            <w:bottom w:val="none" w:sz="0" w:space="0" w:color="auto"/>
            <w:right w:val="none" w:sz="0" w:space="0" w:color="auto"/>
          </w:divBdr>
        </w:div>
        <w:div w:id="497307292">
          <w:marLeft w:val="0"/>
          <w:marRight w:val="0"/>
          <w:marTop w:val="0"/>
          <w:marBottom w:val="0"/>
          <w:divBdr>
            <w:top w:val="none" w:sz="0" w:space="0" w:color="auto"/>
            <w:left w:val="none" w:sz="0" w:space="0" w:color="auto"/>
            <w:bottom w:val="none" w:sz="0" w:space="0" w:color="auto"/>
            <w:right w:val="none" w:sz="0" w:space="0" w:color="auto"/>
          </w:divBdr>
        </w:div>
        <w:div w:id="1651128180">
          <w:marLeft w:val="0"/>
          <w:marRight w:val="0"/>
          <w:marTop w:val="0"/>
          <w:marBottom w:val="0"/>
          <w:divBdr>
            <w:top w:val="none" w:sz="0" w:space="0" w:color="auto"/>
            <w:left w:val="none" w:sz="0" w:space="0" w:color="auto"/>
            <w:bottom w:val="none" w:sz="0" w:space="0" w:color="auto"/>
            <w:right w:val="none" w:sz="0" w:space="0" w:color="auto"/>
          </w:divBdr>
        </w:div>
        <w:div w:id="1775053005">
          <w:marLeft w:val="0"/>
          <w:marRight w:val="0"/>
          <w:marTop w:val="0"/>
          <w:marBottom w:val="0"/>
          <w:divBdr>
            <w:top w:val="none" w:sz="0" w:space="0" w:color="auto"/>
            <w:left w:val="none" w:sz="0" w:space="0" w:color="auto"/>
            <w:bottom w:val="none" w:sz="0" w:space="0" w:color="auto"/>
            <w:right w:val="none" w:sz="0" w:space="0" w:color="auto"/>
          </w:divBdr>
        </w:div>
        <w:div w:id="1138180418">
          <w:marLeft w:val="0"/>
          <w:marRight w:val="0"/>
          <w:marTop w:val="0"/>
          <w:marBottom w:val="0"/>
          <w:divBdr>
            <w:top w:val="none" w:sz="0" w:space="0" w:color="auto"/>
            <w:left w:val="none" w:sz="0" w:space="0" w:color="auto"/>
            <w:bottom w:val="none" w:sz="0" w:space="0" w:color="auto"/>
            <w:right w:val="none" w:sz="0" w:space="0" w:color="auto"/>
          </w:divBdr>
        </w:div>
        <w:div w:id="732849442">
          <w:marLeft w:val="0"/>
          <w:marRight w:val="0"/>
          <w:marTop w:val="0"/>
          <w:marBottom w:val="0"/>
          <w:divBdr>
            <w:top w:val="none" w:sz="0" w:space="0" w:color="auto"/>
            <w:left w:val="none" w:sz="0" w:space="0" w:color="auto"/>
            <w:bottom w:val="none" w:sz="0" w:space="0" w:color="auto"/>
            <w:right w:val="none" w:sz="0" w:space="0" w:color="auto"/>
          </w:divBdr>
        </w:div>
        <w:div w:id="1910072454">
          <w:marLeft w:val="0"/>
          <w:marRight w:val="0"/>
          <w:marTop w:val="0"/>
          <w:marBottom w:val="0"/>
          <w:divBdr>
            <w:top w:val="none" w:sz="0" w:space="0" w:color="auto"/>
            <w:left w:val="none" w:sz="0" w:space="0" w:color="auto"/>
            <w:bottom w:val="none" w:sz="0" w:space="0" w:color="auto"/>
            <w:right w:val="none" w:sz="0" w:space="0" w:color="auto"/>
          </w:divBdr>
        </w:div>
        <w:div w:id="2119060499">
          <w:marLeft w:val="0"/>
          <w:marRight w:val="0"/>
          <w:marTop w:val="0"/>
          <w:marBottom w:val="0"/>
          <w:divBdr>
            <w:top w:val="none" w:sz="0" w:space="0" w:color="auto"/>
            <w:left w:val="none" w:sz="0" w:space="0" w:color="auto"/>
            <w:bottom w:val="none" w:sz="0" w:space="0" w:color="auto"/>
            <w:right w:val="none" w:sz="0" w:space="0" w:color="auto"/>
          </w:divBdr>
        </w:div>
        <w:div w:id="29501485">
          <w:marLeft w:val="0"/>
          <w:marRight w:val="0"/>
          <w:marTop w:val="0"/>
          <w:marBottom w:val="0"/>
          <w:divBdr>
            <w:top w:val="none" w:sz="0" w:space="0" w:color="auto"/>
            <w:left w:val="none" w:sz="0" w:space="0" w:color="auto"/>
            <w:bottom w:val="none" w:sz="0" w:space="0" w:color="auto"/>
            <w:right w:val="none" w:sz="0" w:space="0" w:color="auto"/>
          </w:divBdr>
        </w:div>
        <w:div w:id="1341851326">
          <w:marLeft w:val="0"/>
          <w:marRight w:val="0"/>
          <w:marTop w:val="0"/>
          <w:marBottom w:val="0"/>
          <w:divBdr>
            <w:top w:val="none" w:sz="0" w:space="0" w:color="auto"/>
            <w:left w:val="none" w:sz="0" w:space="0" w:color="auto"/>
            <w:bottom w:val="none" w:sz="0" w:space="0" w:color="auto"/>
            <w:right w:val="none" w:sz="0" w:space="0" w:color="auto"/>
          </w:divBdr>
        </w:div>
        <w:div w:id="740567010">
          <w:marLeft w:val="0"/>
          <w:marRight w:val="0"/>
          <w:marTop w:val="0"/>
          <w:marBottom w:val="0"/>
          <w:divBdr>
            <w:top w:val="none" w:sz="0" w:space="0" w:color="auto"/>
            <w:left w:val="none" w:sz="0" w:space="0" w:color="auto"/>
            <w:bottom w:val="none" w:sz="0" w:space="0" w:color="auto"/>
            <w:right w:val="none" w:sz="0" w:space="0" w:color="auto"/>
          </w:divBdr>
        </w:div>
        <w:div w:id="434716452">
          <w:marLeft w:val="0"/>
          <w:marRight w:val="0"/>
          <w:marTop w:val="0"/>
          <w:marBottom w:val="0"/>
          <w:divBdr>
            <w:top w:val="none" w:sz="0" w:space="0" w:color="auto"/>
            <w:left w:val="none" w:sz="0" w:space="0" w:color="auto"/>
            <w:bottom w:val="none" w:sz="0" w:space="0" w:color="auto"/>
            <w:right w:val="none" w:sz="0" w:space="0" w:color="auto"/>
          </w:divBdr>
        </w:div>
        <w:div w:id="1603731837">
          <w:marLeft w:val="0"/>
          <w:marRight w:val="0"/>
          <w:marTop w:val="0"/>
          <w:marBottom w:val="0"/>
          <w:divBdr>
            <w:top w:val="none" w:sz="0" w:space="0" w:color="auto"/>
            <w:left w:val="none" w:sz="0" w:space="0" w:color="auto"/>
            <w:bottom w:val="none" w:sz="0" w:space="0" w:color="auto"/>
            <w:right w:val="none" w:sz="0" w:space="0" w:color="auto"/>
          </w:divBdr>
        </w:div>
        <w:div w:id="537745851">
          <w:marLeft w:val="0"/>
          <w:marRight w:val="0"/>
          <w:marTop w:val="0"/>
          <w:marBottom w:val="0"/>
          <w:divBdr>
            <w:top w:val="none" w:sz="0" w:space="0" w:color="auto"/>
            <w:left w:val="none" w:sz="0" w:space="0" w:color="auto"/>
            <w:bottom w:val="none" w:sz="0" w:space="0" w:color="auto"/>
            <w:right w:val="none" w:sz="0" w:space="0" w:color="auto"/>
          </w:divBdr>
        </w:div>
        <w:div w:id="1967152172">
          <w:marLeft w:val="0"/>
          <w:marRight w:val="0"/>
          <w:marTop w:val="0"/>
          <w:marBottom w:val="0"/>
          <w:divBdr>
            <w:top w:val="none" w:sz="0" w:space="0" w:color="auto"/>
            <w:left w:val="none" w:sz="0" w:space="0" w:color="auto"/>
            <w:bottom w:val="none" w:sz="0" w:space="0" w:color="auto"/>
            <w:right w:val="none" w:sz="0" w:space="0" w:color="auto"/>
          </w:divBdr>
        </w:div>
        <w:div w:id="648437426">
          <w:marLeft w:val="0"/>
          <w:marRight w:val="0"/>
          <w:marTop w:val="0"/>
          <w:marBottom w:val="0"/>
          <w:divBdr>
            <w:top w:val="none" w:sz="0" w:space="0" w:color="auto"/>
            <w:left w:val="none" w:sz="0" w:space="0" w:color="auto"/>
            <w:bottom w:val="none" w:sz="0" w:space="0" w:color="auto"/>
            <w:right w:val="none" w:sz="0" w:space="0" w:color="auto"/>
          </w:divBdr>
        </w:div>
        <w:div w:id="1961568343">
          <w:marLeft w:val="0"/>
          <w:marRight w:val="0"/>
          <w:marTop w:val="0"/>
          <w:marBottom w:val="0"/>
          <w:divBdr>
            <w:top w:val="none" w:sz="0" w:space="0" w:color="auto"/>
            <w:left w:val="none" w:sz="0" w:space="0" w:color="auto"/>
            <w:bottom w:val="none" w:sz="0" w:space="0" w:color="auto"/>
            <w:right w:val="none" w:sz="0" w:space="0" w:color="auto"/>
          </w:divBdr>
        </w:div>
        <w:div w:id="672999819">
          <w:marLeft w:val="0"/>
          <w:marRight w:val="0"/>
          <w:marTop w:val="0"/>
          <w:marBottom w:val="0"/>
          <w:divBdr>
            <w:top w:val="none" w:sz="0" w:space="0" w:color="auto"/>
            <w:left w:val="none" w:sz="0" w:space="0" w:color="auto"/>
            <w:bottom w:val="none" w:sz="0" w:space="0" w:color="auto"/>
            <w:right w:val="none" w:sz="0" w:space="0" w:color="auto"/>
          </w:divBdr>
        </w:div>
        <w:div w:id="1339771479">
          <w:marLeft w:val="0"/>
          <w:marRight w:val="0"/>
          <w:marTop w:val="0"/>
          <w:marBottom w:val="0"/>
          <w:divBdr>
            <w:top w:val="none" w:sz="0" w:space="0" w:color="auto"/>
            <w:left w:val="none" w:sz="0" w:space="0" w:color="auto"/>
            <w:bottom w:val="none" w:sz="0" w:space="0" w:color="auto"/>
            <w:right w:val="none" w:sz="0" w:space="0" w:color="auto"/>
          </w:divBdr>
        </w:div>
        <w:div w:id="343825350">
          <w:marLeft w:val="0"/>
          <w:marRight w:val="0"/>
          <w:marTop w:val="0"/>
          <w:marBottom w:val="0"/>
          <w:divBdr>
            <w:top w:val="none" w:sz="0" w:space="0" w:color="auto"/>
            <w:left w:val="none" w:sz="0" w:space="0" w:color="auto"/>
            <w:bottom w:val="none" w:sz="0" w:space="0" w:color="auto"/>
            <w:right w:val="none" w:sz="0" w:space="0" w:color="auto"/>
          </w:divBdr>
        </w:div>
        <w:div w:id="1715929376">
          <w:marLeft w:val="0"/>
          <w:marRight w:val="0"/>
          <w:marTop w:val="0"/>
          <w:marBottom w:val="0"/>
          <w:divBdr>
            <w:top w:val="none" w:sz="0" w:space="0" w:color="auto"/>
            <w:left w:val="none" w:sz="0" w:space="0" w:color="auto"/>
            <w:bottom w:val="none" w:sz="0" w:space="0" w:color="auto"/>
            <w:right w:val="none" w:sz="0" w:space="0" w:color="auto"/>
          </w:divBdr>
        </w:div>
        <w:div w:id="915407206">
          <w:marLeft w:val="0"/>
          <w:marRight w:val="0"/>
          <w:marTop w:val="0"/>
          <w:marBottom w:val="0"/>
          <w:divBdr>
            <w:top w:val="none" w:sz="0" w:space="0" w:color="auto"/>
            <w:left w:val="none" w:sz="0" w:space="0" w:color="auto"/>
            <w:bottom w:val="none" w:sz="0" w:space="0" w:color="auto"/>
            <w:right w:val="none" w:sz="0" w:space="0" w:color="auto"/>
          </w:divBdr>
        </w:div>
        <w:div w:id="730621334">
          <w:marLeft w:val="0"/>
          <w:marRight w:val="0"/>
          <w:marTop w:val="0"/>
          <w:marBottom w:val="0"/>
          <w:divBdr>
            <w:top w:val="none" w:sz="0" w:space="0" w:color="auto"/>
            <w:left w:val="none" w:sz="0" w:space="0" w:color="auto"/>
            <w:bottom w:val="none" w:sz="0" w:space="0" w:color="auto"/>
            <w:right w:val="none" w:sz="0" w:space="0" w:color="auto"/>
          </w:divBdr>
        </w:div>
        <w:div w:id="1065106740">
          <w:marLeft w:val="0"/>
          <w:marRight w:val="0"/>
          <w:marTop w:val="0"/>
          <w:marBottom w:val="0"/>
          <w:divBdr>
            <w:top w:val="none" w:sz="0" w:space="0" w:color="auto"/>
            <w:left w:val="none" w:sz="0" w:space="0" w:color="auto"/>
            <w:bottom w:val="none" w:sz="0" w:space="0" w:color="auto"/>
            <w:right w:val="none" w:sz="0" w:space="0" w:color="auto"/>
          </w:divBdr>
        </w:div>
        <w:div w:id="430471664">
          <w:marLeft w:val="0"/>
          <w:marRight w:val="0"/>
          <w:marTop w:val="0"/>
          <w:marBottom w:val="0"/>
          <w:divBdr>
            <w:top w:val="none" w:sz="0" w:space="0" w:color="auto"/>
            <w:left w:val="none" w:sz="0" w:space="0" w:color="auto"/>
            <w:bottom w:val="none" w:sz="0" w:space="0" w:color="auto"/>
            <w:right w:val="none" w:sz="0" w:space="0" w:color="auto"/>
          </w:divBdr>
        </w:div>
        <w:div w:id="224068110">
          <w:marLeft w:val="0"/>
          <w:marRight w:val="0"/>
          <w:marTop w:val="0"/>
          <w:marBottom w:val="0"/>
          <w:divBdr>
            <w:top w:val="none" w:sz="0" w:space="0" w:color="auto"/>
            <w:left w:val="none" w:sz="0" w:space="0" w:color="auto"/>
            <w:bottom w:val="none" w:sz="0" w:space="0" w:color="auto"/>
            <w:right w:val="none" w:sz="0" w:space="0" w:color="auto"/>
          </w:divBdr>
        </w:div>
        <w:div w:id="1340696582">
          <w:marLeft w:val="0"/>
          <w:marRight w:val="0"/>
          <w:marTop w:val="0"/>
          <w:marBottom w:val="0"/>
          <w:divBdr>
            <w:top w:val="none" w:sz="0" w:space="0" w:color="auto"/>
            <w:left w:val="none" w:sz="0" w:space="0" w:color="auto"/>
            <w:bottom w:val="none" w:sz="0" w:space="0" w:color="auto"/>
            <w:right w:val="none" w:sz="0" w:space="0" w:color="auto"/>
          </w:divBdr>
        </w:div>
        <w:div w:id="1460416348">
          <w:marLeft w:val="0"/>
          <w:marRight w:val="0"/>
          <w:marTop w:val="0"/>
          <w:marBottom w:val="0"/>
          <w:divBdr>
            <w:top w:val="none" w:sz="0" w:space="0" w:color="auto"/>
            <w:left w:val="none" w:sz="0" w:space="0" w:color="auto"/>
            <w:bottom w:val="none" w:sz="0" w:space="0" w:color="auto"/>
            <w:right w:val="none" w:sz="0" w:space="0" w:color="auto"/>
          </w:divBdr>
        </w:div>
      </w:divsChild>
    </w:div>
    <w:div w:id="171451660">
      <w:bodyDiv w:val="1"/>
      <w:marLeft w:val="0"/>
      <w:marRight w:val="0"/>
      <w:marTop w:val="0"/>
      <w:marBottom w:val="0"/>
      <w:divBdr>
        <w:top w:val="none" w:sz="0" w:space="0" w:color="auto"/>
        <w:left w:val="none" w:sz="0" w:space="0" w:color="auto"/>
        <w:bottom w:val="none" w:sz="0" w:space="0" w:color="auto"/>
        <w:right w:val="none" w:sz="0" w:space="0" w:color="auto"/>
      </w:divBdr>
    </w:div>
    <w:div w:id="187841234">
      <w:bodyDiv w:val="1"/>
      <w:marLeft w:val="0"/>
      <w:marRight w:val="0"/>
      <w:marTop w:val="0"/>
      <w:marBottom w:val="0"/>
      <w:divBdr>
        <w:top w:val="none" w:sz="0" w:space="0" w:color="auto"/>
        <w:left w:val="none" w:sz="0" w:space="0" w:color="auto"/>
        <w:bottom w:val="none" w:sz="0" w:space="0" w:color="auto"/>
        <w:right w:val="none" w:sz="0" w:space="0" w:color="auto"/>
      </w:divBdr>
    </w:div>
    <w:div w:id="188762181">
      <w:bodyDiv w:val="1"/>
      <w:marLeft w:val="0"/>
      <w:marRight w:val="0"/>
      <w:marTop w:val="0"/>
      <w:marBottom w:val="0"/>
      <w:divBdr>
        <w:top w:val="none" w:sz="0" w:space="0" w:color="auto"/>
        <w:left w:val="none" w:sz="0" w:space="0" w:color="auto"/>
        <w:bottom w:val="none" w:sz="0" w:space="0" w:color="auto"/>
        <w:right w:val="none" w:sz="0" w:space="0" w:color="auto"/>
      </w:divBdr>
    </w:div>
    <w:div w:id="237131018">
      <w:bodyDiv w:val="1"/>
      <w:marLeft w:val="0"/>
      <w:marRight w:val="0"/>
      <w:marTop w:val="0"/>
      <w:marBottom w:val="0"/>
      <w:divBdr>
        <w:top w:val="none" w:sz="0" w:space="0" w:color="auto"/>
        <w:left w:val="none" w:sz="0" w:space="0" w:color="auto"/>
        <w:bottom w:val="none" w:sz="0" w:space="0" w:color="auto"/>
        <w:right w:val="none" w:sz="0" w:space="0" w:color="auto"/>
      </w:divBdr>
    </w:div>
    <w:div w:id="272171459">
      <w:bodyDiv w:val="1"/>
      <w:marLeft w:val="0"/>
      <w:marRight w:val="0"/>
      <w:marTop w:val="0"/>
      <w:marBottom w:val="0"/>
      <w:divBdr>
        <w:top w:val="none" w:sz="0" w:space="0" w:color="auto"/>
        <w:left w:val="none" w:sz="0" w:space="0" w:color="auto"/>
        <w:bottom w:val="none" w:sz="0" w:space="0" w:color="auto"/>
        <w:right w:val="none" w:sz="0" w:space="0" w:color="auto"/>
      </w:divBdr>
    </w:div>
    <w:div w:id="286739237">
      <w:bodyDiv w:val="1"/>
      <w:marLeft w:val="0"/>
      <w:marRight w:val="0"/>
      <w:marTop w:val="0"/>
      <w:marBottom w:val="0"/>
      <w:divBdr>
        <w:top w:val="none" w:sz="0" w:space="0" w:color="auto"/>
        <w:left w:val="none" w:sz="0" w:space="0" w:color="auto"/>
        <w:bottom w:val="none" w:sz="0" w:space="0" w:color="auto"/>
        <w:right w:val="none" w:sz="0" w:space="0" w:color="auto"/>
      </w:divBdr>
    </w:div>
    <w:div w:id="392319297">
      <w:bodyDiv w:val="1"/>
      <w:marLeft w:val="0"/>
      <w:marRight w:val="0"/>
      <w:marTop w:val="0"/>
      <w:marBottom w:val="0"/>
      <w:divBdr>
        <w:top w:val="none" w:sz="0" w:space="0" w:color="auto"/>
        <w:left w:val="none" w:sz="0" w:space="0" w:color="auto"/>
        <w:bottom w:val="none" w:sz="0" w:space="0" w:color="auto"/>
        <w:right w:val="none" w:sz="0" w:space="0" w:color="auto"/>
      </w:divBdr>
      <w:divsChild>
        <w:div w:id="315963957">
          <w:marLeft w:val="0"/>
          <w:marRight w:val="0"/>
          <w:marTop w:val="0"/>
          <w:marBottom w:val="0"/>
          <w:divBdr>
            <w:top w:val="none" w:sz="0" w:space="0" w:color="auto"/>
            <w:left w:val="none" w:sz="0" w:space="0" w:color="auto"/>
            <w:bottom w:val="none" w:sz="0" w:space="0" w:color="auto"/>
            <w:right w:val="none" w:sz="0" w:space="0" w:color="auto"/>
          </w:divBdr>
        </w:div>
        <w:div w:id="702438059">
          <w:marLeft w:val="0"/>
          <w:marRight w:val="0"/>
          <w:marTop w:val="0"/>
          <w:marBottom w:val="0"/>
          <w:divBdr>
            <w:top w:val="none" w:sz="0" w:space="0" w:color="auto"/>
            <w:left w:val="none" w:sz="0" w:space="0" w:color="auto"/>
            <w:bottom w:val="none" w:sz="0" w:space="0" w:color="auto"/>
            <w:right w:val="none" w:sz="0" w:space="0" w:color="auto"/>
          </w:divBdr>
        </w:div>
        <w:div w:id="2026713646">
          <w:marLeft w:val="0"/>
          <w:marRight w:val="0"/>
          <w:marTop w:val="0"/>
          <w:marBottom w:val="0"/>
          <w:divBdr>
            <w:top w:val="none" w:sz="0" w:space="0" w:color="auto"/>
            <w:left w:val="none" w:sz="0" w:space="0" w:color="auto"/>
            <w:bottom w:val="none" w:sz="0" w:space="0" w:color="auto"/>
            <w:right w:val="none" w:sz="0" w:space="0" w:color="auto"/>
          </w:divBdr>
        </w:div>
      </w:divsChild>
    </w:div>
    <w:div w:id="477846695">
      <w:bodyDiv w:val="1"/>
      <w:marLeft w:val="0"/>
      <w:marRight w:val="0"/>
      <w:marTop w:val="0"/>
      <w:marBottom w:val="0"/>
      <w:divBdr>
        <w:top w:val="none" w:sz="0" w:space="0" w:color="auto"/>
        <w:left w:val="none" w:sz="0" w:space="0" w:color="auto"/>
        <w:bottom w:val="none" w:sz="0" w:space="0" w:color="auto"/>
        <w:right w:val="none" w:sz="0" w:space="0" w:color="auto"/>
      </w:divBdr>
    </w:div>
    <w:div w:id="536086226">
      <w:bodyDiv w:val="1"/>
      <w:marLeft w:val="0"/>
      <w:marRight w:val="0"/>
      <w:marTop w:val="0"/>
      <w:marBottom w:val="0"/>
      <w:divBdr>
        <w:top w:val="none" w:sz="0" w:space="0" w:color="auto"/>
        <w:left w:val="none" w:sz="0" w:space="0" w:color="auto"/>
        <w:bottom w:val="none" w:sz="0" w:space="0" w:color="auto"/>
        <w:right w:val="none" w:sz="0" w:space="0" w:color="auto"/>
      </w:divBdr>
    </w:div>
    <w:div w:id="623855107">
      <w:bodyDiv w:val="1"/>
      <w:marLeft w:val="0"/>
      <w:marRight w:val="0"/>
      <w:marTop w:val="0"/>
      <w:marBottom w:val="0"/>
      <w:divBdr>
        <w:top w:val="none" w:sz="0" w:space="0" w:color="auto"/>
        <w:left w:val="none" w:sz="0" w:space="0" w:color="auto"/>
        <w:bottom w:val="none" w:sz="0" w:space="0" w:color="auto"/>
        <w:right w:val="none" w:sz="0" w:space="0" w:color="auto"/>
      </w:divBdr>
    </w:div>
    <w:div w:id="633289300">
      <w:bodyDiv w:val="1"/>
      <w:marLeft w:val="0"/>
      <w:marRight w:val="0"/>
      <w:marTop w:val="0"/>
      <w:marBottom w:val="0"/>
      <w:divBdr>
        <w:top w:val="none" w:sz="0" w:space="0" w:color="auto"/>
        <w:left w:val="none" w:sz="0" w:space="0" w:color="auto"/>
        <w:bottom w:val="none" w:sz="0" w:space="0" w:color="auto"/>
        <w:right w:val="none" w:sz="0" w:space="0" w:color="auto"/>
      </w:divBdr>
      <w:divsChild>
        <w:div w:id="1386443951">
          <w:marLeft w:val="0"/>
          <w:marRight w:val="0"/>
          <w:marTop w:val="0"/>
          <w:marBottom w:val="0"/>
          <w:divBdr>
            <w:top w:val="none" w:sz="0" w:space="0" w:color="auto"/>
            <w:left w:val="none" w:sz="0" w:space="0" w:color="auto"/>
            <w:bottom w:val="none" w:sz="0" w:space="0" w:color="auto"/>
            <w:right w:val="none" w:sz="0" w:space="0" w:color="auto"/>
          </w:divBdr>
        </w:div>
        <w:div w:id="388843349">
          <w:marLeft w:val="0"/>
          <w:marRight w:val="0"/>
          <w:marTop w:val="0"/>
          <w:marBottom w:val="0"/>
          <w:divBdr>
            <w:top w:val="none" w:sz="0" w:space="0" w:color="auto"/>
            <w:left w:val="none" w:sz="0" w:space="0" w:color="auto"/>
            <w:bottom w:val="none" w:sz="0" w:space="0" w:color="auto"/>
            <w:right w:val="none" w:sz="0" w:space="0" w:color="auto"/>
          </w:divBdr>
        </w:div>
        <w:div w:id="828786352">
          <w:marLeft w:val="0"/>
          <w:marRight w:val="0"/>
          <w:marTop w:val="0"/>
          <w:marBottom w:val="0"/>
          <w:divBdr>
            <w:top w:val="none" w:sz="0" w:space="0" w:color="auto"/>
            <w:left w:val="none" w:sz="0" w:space="0" w:color="auto"/>
            <w:bottom w:val="none" w:sz="0" w:space="0" w:color="auto"/>
            <w:right w:val="none" w:sz="0" w:space="0" w:color="auto"/>
          </w:divBdr>
        </w:div>
        <w:div w:id="1555581800">
          <w:marLeft w:val="0"/>
          <w:marRight w:val="0"/>
          <w:marTop w:val="0"/>
          <w:marBottom w:val="0"/>
          <w:divBdr>
            <w:top w:val="none" w:sz="0" w:space="0" w:color="auto"/>
            <w:left w:val="none" w:sz="0" w:space="0" w:color="auto"/>
            <w:bottom w:val="none" w:sz="0" w:space="0" w:color="auto"/>
            <w:right w:val="none" w:sz="0" w:space="0" w:color="auto"/>
          </w:divBdr>
        </w:div>
        <w:div w:id="1626232600">
          <w:marLeft w:val="0"/>
          <w:marRight w:val="0"/>
          <w:marTop w:val="0"/>
          <w:marBottom w:val="0"/>
          <w:divBdr>
            <w:top w:val="none" w:sz="0" w:space="0" w:color="auto"/>
            <w:left w:val="none" w:sz="0" w:space="0" w:color="auto"/>
            <w:bottom w:val="none" w:sz="0" w:space="0" w:color="auto"/>
            <w:right w:val="none" w:sz="0" w:space="0" w:color="auto"/>
          </w:divBdr>
        </w:div>
        <w:div w:id="1758594758">
          <w:marLeft w:val="0"/>
          <w:marRight w:val="0"/>
          <w:marTop w:val="0"/>
          <w:marBottom w:val="0"/>
          <w:divBdr>
            <w:top w:val="none" w:sz="0" w:space="0" w:color="auto"/>
            <w:left w:val="none" w:sz="0" w:space="0" w:color="auto"/>
            <w:bottom w:val="none" w:sz="0" w:space="0" w:color="auto"/>
            <w:right w:val="none" w:sz="0" w:space="0" w:color="auto"/>
          </w:divBdr>
        </w:div>
        <w:div w:id="1557811994">
          <w:marLeft w:val="0"/>
          <w:marRight w:val="0"/>
          <w:marTop w:val="0"/>
          <w:marBottom w:val="0"/>
          <w:divBdr>
            <w:top w:val="none" w:sz="0" w:space="0" w:color="auto"/>
            <w:left w:val="none" w:sz="0" w:space="0" w:color="auto"/>
            <w:bottom w:val="none" w:sz="0" w:space="0" w:color="auto"/>
            <w:right w:val="none" w:sz="0" w:space="0" w:color="auto"/>
          </w:divBdr>
        </w:div>
        <w:div w:id="490607635">
          <w:marLeft w:val="0"/>
          <w:marRight w:val="0"/>
          <w:marTop w:val="0"/>
          <w:marBottom w:val="0"/>
          <w:divBdr>
            <w:top w:val="none" w:sz="0" w:space="0" w:color="auto"/>
            <w:left w:val="none" w:sz="0" w:space="0" w:color="auto"/>
            <w:bottom w:val="none" w:sz="0" w:space="0" w:color="auto"/>
            <w:right w:val="none" w:sz="0" w:space="0" w:color="auto"/>
          </w:divBdr>
        </w:div>
        <w:div w:id="641694390">
          <w:marLeft w:val="0"/>
          <w:marRight w:val="0"/>
          <w:marTop w:val="0"/>
          <w:marBottom w:val="0"/>
          <w:divBdr>
            <w:top w:val="none" w:sz="0" w:space="0" w:color="auto"/>
            <w:left w:val="none" w:sz="0" w:space="0" w:color="auto"/>
            <w:bottom w:val="none" w:sz="0" w:space="0" w:color="auto"/>
            <w:right w:val="none" w:sz="0" w:space="0" w:color="auto"/>
          </w:divBdr>
        </w:div>
        <w:div w:id="1308973388">
          <w:marLeft w:val="0"/>
          <w:marRight w:val="0"/>
          <w:marTop w:val="0"/>
          <w:marBottom w:val="0"/>
          <w:divBdr>
            <w:top w:val="none" w:sz="0" w:space="0" w:color="auto"/>
            <w:left w:val="none" w:sz="0" w:space="0" w:color="auto"/>
            <w:bottom w:val="none" w:sz="0" w:space="0" w:color="auto"/>
            <w:right w:val="none" w:sz="0" w:space="0" w:color="auto"/>
          </w:divBdr>
        </w:div>
        <w:div w:id="1839298250">
          <w:marLeft w:val="0"/>
          <w:marRight w:val="0"/>
          <w:marTop w:val="0"/>
          <w:marBottom w:val="0"/>
          <w:divBdr>
            <w:top w:val="none" w:sz="0" w:space="0" w:color="auto"/>
            <w:left w:val="none" w:sz="0" w:space="0" w:color="auto"/>
            <w:bottom w:val="none" w:sz="0" w:space="0" w:color="auto"/>
            <w:right w:val="none" w:sz="0" w:space="0" w:color="auto"/>
          </w:divBdr>
        </w:div>
        <w:div w:id="1549412794">
          <w:marLeft w:val="0"/>
          <w:marRight w:val="0"/>
          <w:marTop w:val="0"/>
          <w:marBottom w:val="0"/>
          <w:divBdr>
            <w:top w:val="none" w:sz="0" w:space="0" w:color="auto"/>
            <w:left w:val="none" w:sz="0" w:space="0" w:color="auto"/>
            <w:bottom w:val="none" w:sz="0" w:space="0" w:color="auto"/>
            <w:right w:val="none" w:sz="0" w:space="0" w:color="auto"/>
          </w:divBdr>
        </w:div>
        <w:div w:id="1769083296">
          <w:marLeft w:val="0"/>
          <w:marRight w:val="0"/>
          <w:marTop w:val="0"/>
          <w:marBottom w:val="0"/>
          <w:divBdr>
            <w:top w:val="none" w:sz="0" w:space="0" w:color="auto"/>
            <w:left w:val="none" w:sz="0" w:space="0" w:color="auto"/>
            <w:bottom w:val="none" w:sz="0" w:space="0" w:color="auto"/>
            <w:right w:val="none" w:sz="0" w:space="0" w:color="auto"/>
          </w:divBdr>
        </w:div>
        <w:div w:id="1047797519">
          <w:marLeft w:val="0"/>
          <w:marRight w:val="0"/>
          <w:marTop w:val="0"/>
          <w:marBottom w:val="0"/>
          <w:divBdr>
            <w:top w:val="none" w:sz="0" w:space="0" w:color="auto"/>
            <w:left w:val="none" w:sz="0" w:space="0" w:color="auto"/>
            <w:bottom w:val="none" w:sz="0" w:space="0" w:color="auto"/>
            <w:right w:val="none" w:sz="0" w:space="0" w:color="auto"/>
          </w:divBdr>
        </w:div>
        <w:div w:id="403333226">
          <w:marLeft w:val="0"/>
          <w:marRight w:val="0"/>
          <w:marTop w:val="0"/>
          <w:marBottom w:val="0"/>
          <w:divBdr>
            <w:top w:val="none" w:sz="0" w:space="0" w:color="auto"/>
            <w:left w:val="none" w:sz="0" w:space="0" w:color="auto"/>
            <w:bottom w:val="none" w:sz="0" w:space="0" w:color="auto"/>
            <w:right w:val="none" w:sz="0" w:space="0" w:color="auto"/>
          </w:divBdr>
        </w:div>
        <w:div w:id="1770083890">
          <w:marLeft w:val="0"/>
          <w:marRight w:val="0"/>
          <w:marTop w:val="0"/>
          <w:marBottom w:val="0"/>
          <w:divBdr>
            <w:top w:val="none" w:sz="0" w:space="0" w:color="auto"/>
            <w:left w:val="none" w:sz="0" w:space="0" w:color="auto"/>
            <w:bottom w:val="none" w:sz="0" w:space="0" w:color="auto"/>
            <w:right w:val="none" w:sz="0" w:space="0" w:color="auto"/>
          </w:divBdr>
        </w:div>
        <w:div w:id="1274678206">
          <w:marLeft w:val="0"/>
          <w:marRight w:val="0"/>
          <w:marTop w:val="0"/>
          <w:marBottom w:val="0"/>
          <w:divBdr>
            <w:top w:val="none" w:sz="0" w:space="0" w:color="auto"/>
            <w:left w:val="none" w:sz="0" w:space="0" w:color="auto"/>
            <w:bottom w:val="none" w:sz="0" w:space="0" w:color="auto"/>
            <w:right w:val="none" w:sz="0" w:space="0" w:color="auto"/>
          </w:divBdr>
        </w:div>
        <w:div w:id="16086679">
          <w:marLeft w:val="0"/>
          <w:marRight w:val="0"/>
          <w:marTop w:val="0"/>
          <w:marBottom w:val="0"/>
          <w:divBdr>
            <w:top w:val="none" w:sz="0" w:space="0" w:color="auto"/>
            <w:left w:val="none" w:sz="0" w:space="0" w:color="auto"/>
            <w:bottom w:val="none" w:sz="0" w:space="0" w:color="auto"/>
            <w:right w:val="none" w:sz="0" w:space="0" w:color="auto"/>
          </w:divBdr>
        </w:div>
        <w:div w:id="923953129">
          <w:marLeft w:val="0"/>
          <w:marRight w:val="0"/>
          <w:marTop w:val="0"/>
          <w:marBottom w:val="0"/>
          <w:divBdr>
            <w:top w:val="none" w:sz="0" w:space="0" w:color="auto"/>
            <w:left w:val="none" w:sz="0" w:space="0" w:color="auto"/>
            <w:bottom w:val="none" w:sz="0" w:space="0" w:color="auto"/>
            <w:right w:val="none" w:sz="0" w:space="0" w:color="auto"/>
          </w:divBdr>
        </w:div>
        <w:div w:id="2111269826">
          <w:marLeft w:val="0"/>
          <w:marRight w:val="0"/>
          <w:marTop w:val="0"/>
          <w:marBottom w:val="0"/>
          <w:divBdr>
            <w:top w:val="none" w:sz="0" w:space="0" w:color="auto"/>
            <w:left w:val="none" w:sz="0" w:space="0" w:color="auto"/>
            <w:bottom w:val="none" w:sz="0" w:space="0" w:color="auto"/>
            <w:right w:val="none" w:sz="0" w:space="0" w:color="auto"/>
          </w:divBdr>
        </w:div>
        <w:div w:id="449519325">
          <w:marLeft w:val="0"/>
          <w:marRight w:val="0"/>
          <w:marTop w:val="0"/>
          <w:marBottom w:val="0"/>
          <w:divBdr>
            <w:top w:val="none" w:sz="0" w:space="0" w:color="auto"/>
            <w:left w:val="none" w:sz="0" w:space="0" w:color="auto"/>
            <w:bottom w:val="none" w:sz="0" w:space="0" w:color="auto"/>
            <w:right w:val="none" w:sz="0" w:space="0" w:color="auto"/>
          </w:divBdr>
        </w:div>
        <w:div w:id="567958822">
          <w:marLeft w:val="0"/>
          <w:marRight w:val="0"/>
          <w:marTop w:val="0"/>
          <w:marBottom w:val="0"/>
          <w:divBdr>
            <w:top w:val="none" w:sz="0" w:space="0" w:color="auto"/>
            <w:left w:val="none" w:sz="0" w:space="0" w:color="auto"/>
            <w:bottom w:val="none" w:sz="0" w:space="0" w:color="auto"/>
            <w:right w:val="none" w:sz="0" w:space="0" w:color="auto"/>
          </w:divBdr>
        </w:div>
        <w:div w:id="708720075">
          <w:marLeft w:val="0"/>
          <w:marRight w:val="0"/>
          <w:marTop w:val="0"/>
          <w:marBottom w:val="0"/>
          <w:divBdr>
            <w:top w:val="none" w:sz="0" w:space="0" w:color="auto"/>
            <w:left w:val="none" w:sz="0" w:space="0" w:color="auto"/>
            <w:bottom w:val="none" w:sz="0" w:space="0" w:color="auto"/>
            <w:right w:val="none" w:sz="0" w:space="0" w:color="auto"/>
          </w:divBdr>
        </w:div>
        <w:div w:id="1448156306">
          <w:marLeft w:val="0"/>
          <w:marRight w:val="0"/>
          <w:marTop w:val="0"/>
          <w:marBottom w:val="0"/>
          <w:divBdr>
            <w:top w:val="none" w:sz="0" w:space="0" w:color="auto"/>
            <w:left w:val="none" w:sz="0" w:space="0" w:color="auto"/>
            <w:bottom w:val="none" w:sz="0" w:space="0" w:color="auto"/>
            <w:right w:val="none" w:sz="0" w:space="0" w:color="auto"/>
          </w:divBdr>
        </w:div>
        <w:div w:id="524172062">
          <w:marLeft w:val="0"/>
          <w:marRight w:val="0"/>
          <w:marTop w:val="0"/>
          <w:marBottom w:val="0"/>
          <w:divBdr>
            <w:top w:val="none" w:sz="0" w:space="0" w:color="auto"/>
            <w:left w:val="none" w:sz="0" w:space="0" w:color="auto"/>
            <w:bottom w:val="none" w:sz="0" w:space="0" w:color="auto"/>
            <w:right w:val="none" w:sz="0" w:space="0" w:color="auto"/>
          </w:divBdr>
        </w:div>
        <w:div w:id="171377884">
          <w:marLeft w:val="0"/>
          <w:marRight w:val="0"/>
          <w:marTop w:val="0"/>
          <w:marBottom w:val="0"/>
          <w:divBdr>
            <w:top w:val="none" w:sz="0" w:space="0" w:color="auto"/>
            <w:left w:val="none" w:sz="0" w:space="0" w:color="auto"/>
            <w:bottom w:val="none" w:sz="0" w:space="0" w:color="auto"/>
            <w:right w:val="none" w:sz="0" w:space="0" w:color="auto"/>
          </w:divBdr>
        </w:div>
        <w:div w:id="1989746686">
          <w:marLeft w:val="0"/>
          <w:marRight w:val="0"/>
          <w:marTop w:val="0"/>
          <w:marBottom w:val="0"/>
          <w:divBdr>
            <w:top w:val="none" w:sz="0" w:space="0" w:color="auto"/>
            <w:left w:val="none" w:sz="0" w:space="0" w:color="auto"/>
            <w:bottom w:val="none" w:sz="0" w:space="0" w:color="auto"/>
            <w:right w:val="none" w:sz="0" w:space="0" w:color="auto"/>
          </w:divBdr>
        </w:div>
        <w:div w:id="1709061691">
          <w:marLeft w:val="0"/>
          <w:marRight w:val="0"/>
          <w:marTop w:val="0"/>
          <w:marBottom w:val="0"/>
          <w:divBdr>
            <w:top w:val="none" w:sz="0" w:space="0" w:color="auto"/>
            <w:left w:val="none" w:sz="0" w:space="0" w:color="auto"/>
            <w:bottom w:val="none" w:sz="0" w:space="0" w:color="auto"/>
            <w:right w:val="none" w:sz="0" w:space="0" w:color="auto"/>
          </w:divBdr>
        </w:div>
        <w:div w:id="86194573">
          <w:marLeft w:val="0"/>
          <w:marRight w:val="0"/>
          <w:marTop w:val="0"/>
          <w:marBottom w:val="0"/>
          <w:divBdr>
            <w:top w:val="none" w:sz="0" w:space="0" w:color="auto"/>
            <w:left w:val="none" w:sz="0" w:space="0" w:color="auto"/>
            <w:bottom w:val="none" w:sz="0" w:space="0" w:color="auto"/>
            <w:right w:val="none" w:sz="0" w:space="0" w:color="auto"/>
          </w:divBdr>
        </w:div>
        <w:div w:id="1716350971">
          <w:marLeft w:val="0"/>
          <w:marRight w:val="0"/>
          <w:marTop w:val="0"/>
          <w:marBottom w:val="0"/>
          <w:divBdr>
            <w:top w:val="none" w:sz="0" w:space="0" w:color="auto"/>
            <w:left w:val="none" w:sz="0" w:space="0" w:color="auto"/>
            <w:bottom w:val="none" w:sz="0" w:space="0" w:color="auto"/>
            <w:right w:val="none" w:sz="0" w:space="0" w:color="auto"/>
          </w:divBdr>
        </w:div>
      </w:divsChild>
    </w:div>
    <w:div w:id="955137840">
      <w:bodyDiv w:val="1"/>
      <w:marLeft w:val="0"/>
      <w:marRight w:val="0"/>
      <w:marTop w:val="0"/>
      <w:marBottom w:val="0"/>
      <w:divBdr>
        <w:top w:val="none" w:sz="0" w:space="0" w:color="auto"/>
        <w:left w:val="none" w:sz="0" w:space="0" w:color="auto"/>
        <w:bottom w:val="none" w:sz="0" w:space="0" w:color="auto"/>
        <w:right w:val="none" w:sz="0" w:space="0" w:color="auto"/>
      </w:divBdr>
    </w:div>
    <w:div w:id="968125934">
      <w:bodyDiv w:val="1"/>
      <w:marLeft w:val="0"/>
      <w:marRight w:val="0"/>
      <w:marTop w:val="0"/>
      <w:marBottom w:val="0"/>
      <w:divBdr>
        <w:top w:val="none" w:sz="0" w:space="0" w:color="auto"/>
        <w:left w:val="none" w:sz="0" w:space="0" w:color="auto"/>
        <w:bottom w:val="none" w:sz="0" w:space="0" w:color="auto"/>
        <w:right w:val="none" w:sz="0" w:space="0" w:color="auto"/>
      </w:divBdr>
    </w:div>
    <w:div w:id="1254438046">
      <w:bodyDiv w:val="1"/>
      <w:marLeft w:val="0"/>
      <w:marRight w:val="0"/>
      <w:marTop w:val="0"/>
      <w:marBottom w:val="0"/>
      <w:divBdr>
        <w:top w:val="none" w:sz="0" w:space="0" w:color="auto"/>
        <w:left w:val="none" w:sz="0" w:space="0" w:color="auto"/>
        <w:bottom w:val="none" w:sz="0" w:space="0" w:color="auto"/>
        <w:right w:val="none" w:sz="0" w:space="0" w:color="auto"/>
      </w:divBdr>
    </w:div>
    <w:div w:id="1462185589">
      <w:bodyDiv w:val="1"/>
      <w:marLeft w:val="0"/>
      <w:marRight w:val="0"/>
      <w:marTop w:val="0"/>
      <w:marBottom w:val="0"/>
      <w:divBdr>
        <w:top w:val="none" w:sz="0" w:space="0" w:color="auto"/>
        <w:left w:val="none" w:sz="0" w:space="0" w:color="auto"/>
        <w:bottom w:val="none" w:sz="0" w:space="0" w:color="auto"/>
        <w:right w:val="none" w:sz="0" w:space="0" w:color="auto"/>
      </w:divBdr>
    </w:div>
    <w:div w:id="1498879372">
      <w:bodyDiv w:val="1"/>
      <w:marLeft w:val="0"/>
      <w:marRight w:val="0"/>
      <w:marTop w:val="0"/>
      <w:marBottom w:val="0"/>
      <w:divBdr>
        <w:top w:val="none" w:sz="0" w:space="0" w:color="auto"/>
        <w:left w:val="none" w:sz="0" w:space="0" w:color="auto"/>
        <w:bottom w:val="none" w:sz="0" w:space="0" w:color="auto"/>
        <w:right w:val="none" w:sz="0" w:space="0" w:color="auto"/>
      </w:divBdr>
    </w:div>
    <w:div w:id="1579048112">
      <w:bodyDiv w:val="1"/>
      <w:marLeft w:val="0"/>
      <w:marRight w:val="0"/>
      <w:marTop w:val="0"/>
      <w:marBottom w:val="0"/>
      <w:divBdr>
        <w:top w:val="none" w:sz="0" w:space="0" w:color="auto"/>
        <w:left w:val="none" w:sz="0" w:space="0" w:color="auto"/>
        <w:bottom w:val="none" w:sz="0" w:space="0" w:color="auto"/>
        <w:right w:val="none" w:sz="0" w:space="0" w:color="auto"/>
      </w:divBdr>
    </w:div>
    <w:div w:id="1735542649">
      <w:bodyDiv w:val="1"/>
      <w:marLeft w:val="0"/>
      <w:marRight w:val="0"/>
      <w:marTop w:val="0"/>
      <w:marBottom w:val="0"/>
      <w:divBdr>
        <w:top w:val="none" w:sz="0" w:space="0" w:color="auto"/>
        <w:left w:val="none" w:sz="0" w:space="0" w:color="auto"/>
        <w:bottom w:val="none" w:sz="0" w:space="0" w:color="auto"/>
        <w:right w:val="none" w:sz="0" w:space="0" w:color="auto"/>
      </w:divBdr>
    </w:div>
    <w:div w:id="1897618410">
      <w:bodyDiv w:val="1"/>
      <w:marLeft w:val="0"/>
      <w:marRight w:val="0"/>
      <w:marTop w:val="0"/>
      <w:marBottom w:val="0"/>
      <w:divBdr>
        <w:top w:val="none" w:sz="0" w:space="0" w:color="auto"/>
        <w:left w:val="none" w:sz="0" w:space="0" w:color="auto"/>
        <w:bottom w:val="none" w:sz="0" w:space="0" w:color="auto"/>
        <w:right w:val="none" w:sz="0" w:space="0" w:color="auto"/>
      </w:divBdr>
    </w:div>
    <w:div w:id="1924147256">
      <w:bodyDiv w:val="1"/>
      <w:marLeft w:val="0"/>
      <w:marRight w:val="0"/>
      <w:marTop w:val="0"/>
      <w:marBottom w:val="0"/>
      <w:divBdr>
        <w:top w:val="none" w:sz="0" w:space="0" w:color="auto"/>
        <w:left w:val="none" w:sz="0" w:space="0" w:color="auto"/>
        <w:bottom w:val="none" w:sz="0" w:space="0" w:color="auto"/>
        <w:right w:val="none" w:sz="0" w:space="0" w:color="auto"/>
      </w:divBdr>
    </w:div>
    <w:div w:id="212653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Lettera%20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848EC15D987E7D4D99A417096F074A9D" ma:contentTypeVersion="18" ma:contentTypeDescription="Creare un nuovo documento." ma:contentTypeScope="" ma:versionID="9d7f00cbf6dfcb4dd9c2408b83bb5e20">
  <xsd:schema xmlns:xsd="http://www.w3.org/2001/XMLSchema" xmlns:xs="http://www.w3.org/2001/XMLSchema" xmlns:p="http://schemas.microsoft.com/office/2006/metadata/properties" xmlns:ns2="2e2040e9-15eb-40ad-9583-c566df02cd96" xmlns:ns3="7e3da1fe-5498-4e98-bd80-7e03a278094e" targetNamespace="http://schemas.microsoft.com/office/2006/metadata/properties" ma:root="true" ma:fieldsID="dcd9646efab43d7089e1559b16363e35" ns2:_="" ns3:_="">
    <xsd:import namespace="2e2040e9-15eb-40ad-9583-c566df02cd96"/>
    <xsd:import namespace="7e3da1fe-5498-4e98-bd80-7e03a27809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040e9-15eb-40ad-9583-c566df02c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f0a6d0a8-ad27-4d65-bcc0-4192d66c46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3da1fe-5498-4e98-bd80-7e03a278094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079ef344-ad0d-41af-98fd-26eb79fdb861}" ma:internalName="TaxCatchAll" ma:showField="CatchAllData" ma:web="7e3da1fe-5498-4e98-bd80-7e03a2780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3da1fe-5498-4e98-bd80-7e03a278094e" xsi:nil="true"/>
    <lcf76f155ced4ddcb4097134ff3c332f xmlns="2e2040e9-15eb-40ad-9583-c566df02cd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16D0D8-CDB8-4038-9F6E-98FEF42E9D56}">
  <ds:schemaRefs>
    <ds:schemaRef ds:uri="http://schemas.openxmlformats.org/officeDocument/2006/bibliography"/>
  </ds:schemaRefs>
</ds:datastoreItem>
</file>

<file path=customXml/itemProps2.xml><?xml version="1.0" encoding="utf-8"?>
<ds:datastoreItem xmlns:ds="http://schemas.openxmlformats.org/officeDocument/2006/customXml" ds:itemID="{B290BD5A-012B-451F-A859-3246A6FC3FFD}"/>
</file>

<file path=customXml/itemProps3.xml><?xml version="1.0" encoding="utf-8"?>
<ds:datastoreItem xmlns:ds="http://schemas.openxmlformats.org/officeDocument/2006/customXml" ds:itemID="{C3C540ED-B43D-4C56-88CC-73DE1EFE8925}"/>
</file>

<file path=customXml/itemProps4.xml><?xml version="1.0" encoding="utf-8"?>
<ds:datastoreItem xmlns:ds="http://schemas.openxmlformats.org/officeDocument/2006/customXml" ds:itemID="{1992ADEF-C7FB-4007-9CFA-0FFD30811B1E}"/>
</file>

<file path=docProps/app.xml><?xml version="1.0" encoding="utf-8"?>
<Properties xmlns="http://schemas.openxmlformats.org/officeDocument/2006/extended-properties" xmlns:vt="http://schemas.openxmlformats.org/officeDocument/2006/docPropsVTypes">
  <Template>Lettera Intestata</Template>
  <TotalTime>1</TotalTime>
  <Pages>1</Pages>
  <Words>263</Words>
  <Characters>1502</Characters>
  <Application>Microsoft Office Word</Application>
  <DocSecurity>4</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Palatroni</dc:creator>
  <cp:keywords/>
  <cp:lastModifiedBy>Paolo Paoloni</cp:lastModifiedBy>
  <cp:revision>2</cp:revision>
  <cp:lastPrinted>2026-06-03T12:20:00Z</cp:lastPrinted>
  <dcterms:created xsi:type="dcterms:W3CDTF">2026-09-01T09:48:00Z</dcterms:created>
  <dcterms:modified xsi:type="dcterms:W3CDTF">2026-09-01T09:48:00Z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0x010100848EC15D987E7D4D99A417096F074A9D</vt:lpwstr>
  </property>
</Properties>
</file>